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655"/>
      </w:tblGrid>
      <w:tr w:rsidR="000D4D0A" w:rsidRPr="001B13DD" w14:paraId="76997B5E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1D5ECDAB" w:rsidR="000D4D0A" w:rsidRPr="001B13DD" w:rsidRDefault="003452E9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4. 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ด้านบริหารเป็นเลิศด้วยธรรมา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ภิ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บาล (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Governance Excellence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0D4D0A" w:rsidRPr="001B13DD" w14:paraId="7001866F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69F3D7AC" w:rsidR="000D4D0A" w:rsidRPr="001B13DD" w:rsidRDefault="005A2D9D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2D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</w:t>
            </w:r>
            <w:r w:rsidR="00FB66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5A2D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5A2D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การบริหารจัดการด้านการเงินการคลังสุขภาพ</w:t>
            </w:r>
          </w:p>
        </w:tc>
      </w:tr>
      <w:tr w:rsidR="000D4D0A" w:rsidRPr="001B13DD" w14:paraId="7F283784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11061924" w:rsidR="000D4D0A" w:rsidRPr="001B13DD" w:rsidRDefault="000C4E2E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39</w:t>
            </w:r>
            <w:r w:rsidR="005A2D9D" w:rsidRPr="005A2D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โครงการลดความเหลื่อมล้ำของ 3 กองทุน</w:t>
            </w:r>
          </w:p>
        </w:tc>
      </w:tr>
      <w:tr w:rsidR="000D4D0A" w:rsidRPr="001B13DD" w14:paraId="3FB35392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0D4D0A" w:rsidRPr="001B13DD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141FEBA7" w:rsidR="00BA2479" w:rsidRPr="001B13DD" w:rsidRDefault="00BA2479" w:rsidP="00BA247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ประเทศ</w:t>
            </w:r>
          </w:p>
        </w:tc>
      </w:tr>
      <w:tr w:rsidR="000D4D0A" w:rsidRPr="001B13DD" w14:paraId="35B0B90A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0D4D0A" w:rsidRPr="001B13DD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252E9CDD" w:rsidR="000D4D0A" w:rsidRPr="00FB6649" w:rsidRDefault="00C54F24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B6649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7</w:t>
            </w:r>
            <w:r w:rsidR="00FB6649" w:rsidRPr="00FB664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9957F6" w:rsidRPr="00FB6649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. </w:t>
            </w:r>
            <w:r w:rsidR="005A2D9D" w:rsidRPr="00FB664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ระดับความสำเร็จของการจัดทำสิทธิประโยชน์กลาง</w:t>
            </w:r>
            <w:r w:rsidR="001F1526" w:rsidRPr="00FB6649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การดูแลปฐมภูมิ </w:t>
            </w:r>
            <w:r w:rsidR="005A2D9D" w:rsidRPr="00FB664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ของระบบหลักประกันสุขภาพ 3 ระบบ</w:t>
            </w:r>
          </w:p>
        </w:tc>
      </w:tr>
      <w:tr w:rsidR="000D4D0A" w:rsidRPr="001B13DD" w14:paraId="4340CF37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07B1" w14:textId="3E7958E2" w:rsidR="00753F2F" w:rsidRDefault="00BD7B58" w:rsidP="005A2D9D">
            <w:pPr>
              <w:spacing w:after="0" w:line="240" w:lineRule="auto"/>
              <w:jc w:val="thaiDistribute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5A2D9D" w:rsidRPr="00753F2F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สิทธิประโยชน์ หมายถึง </w:t>
            </w:r>
            <w:r w:rsidR="009C6B90" w:rsidRPr="00753F2F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กลุ่มรายการบริการสุขภาพทั้งหมดที่ก</w:t>
            </w:r>
            <w:r w:rsidR="009C6B90" w:rsidRPr="00753F2F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ำ</w:t>
            </w:r>
            <w:r w:rsidR="009C6B90" w:rsidRPr="00753F2F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หนดในกฎหมาย</w:t>
            </w:r>
          </w:p>
          <w:p w14:paraId="5053A2C1" w14:textId="1D70C1AF" w:rsidR="00753F2F" w:rsidRPr="00753F2F" w:rsidRDefault="00753F2F" w:rsidP="005A2D9D">
            <w:pPr>
              <w:spacing w:after="0" w:line="240" w:lineRule="auto"/>
              <w:jc w:val="thaiDistribute"/>
              <w:rPr>
                <w:rFonts w:ascii="TH SarabunPSK" w:hAnsi="TH SarabunPSK" w:cs="TH SarabunPSK" w:hint="cs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 xml:space="preserve">       </w:t>
            </w:r>
            <w:r w:rsidRPr="00C3020A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สิทธิประโยชน์</w:t>
            </w:r>
            <w:r w:rsidRPr="00C3020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หมายถึง กลุ่มรายการบริการสุขภาพทั้งหมดที่ก</w:t>
            </w:r>
            <w:r w:rsidRPr="00C3020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ำ</w:t>
            </w:r>
            <w:r w:rsidRPr="00C3020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หนดในกฎหมาย</w:t>
            </w:r>
            <w:r w:rsidRPr="00C3020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C3020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br/>
            </w:r>
            <w:r w:rsidRPr="00C3020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ซึ่ง</w:t>
            </w:r>
            <w:r w:rsidRPr="00C3020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อาจก</w:t>
            </w:r>
            <w:r w:rsidRPr="00C3020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ำ</w:t>
            </w:r>
            <w:r w:rsidRPr="00C3020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หนดในรัฐธรรมนูญ</w:t>
            </w:r>
            <w:r w:rsidRPr="00C3020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C3020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หรือกฎหมายเฉพาะส</w:t>
            </w:r>
            <w:r w:rsidRPr="00C3020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ำ</w:t>
            </w:r>
            <w:r w:rsidRPr="00C3020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หรับการจัดหลักประกันสุขภาพ</w:t>
            </w:r>
          </w:p>
          <w:p w14:paraId="29A8449B" w14:textId="09C3069B" w:rsidR="005A2D9D" w:rsidRDefault="00BD7B58" w:rsidP="005A2D9D">
            <w:pPr>
              <w:spacing w:after="0" w:line="240" w:lineRule="auto"/>
              <w:jc w:val="thaiDistribute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5A2D9D" w:rsidRPr="00753F2F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สิทธิประโยชน์กลาง</w:t>
            </w:r>
            <w:r w:rsidR="005A2D9D" w:rsidRPr="00753F2F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="005A2D9D" w:rsidRPr="00753F2F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หมายถึง </w:t>
            </w:r>
            <w:r w:rsidR="009C6B90" w:rsidRPr="00753F2F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สิทธิประโยชน์หลักที่ทุกคนควรได้รับเมื่อจำเป็น</w:t>
            </w:r>
          </w:p>
          <w:p w14:paraId="19E12C59" w14:textId="2827864C" w:rsidR="00753F2F" w:rsidRPr="00753F2F" w:rsidRDefault="00753F2F" w:rsidP="005A2D9D">
            <w:pPr>
              <w:spacing w:after="0" w:line="240" w:lineRule="auto"/>
              <w:jc w:val="thaiDistribute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C3020A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>สิทธิประโยชน์กลาง</w:t>
            </w:r>
            <w:r w:rsidRPr="00C3020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C3020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หมายถึง </w:t>
            </w:r>
            <w:r w:rsidRPr="00C3020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ชุดสิทธิประโยชน์กลางที่กองทุนหลักประกันสุขภาพของรัฐทั้ง </w:t>
            </w:r>
            <w:r w:rsidRPr="00C3020A">
              <w:rPr>
                <w:rFonts w:ascii="TH SarabunPSK" w:hAnsi="TH SarabunPSK" w:cs="TH SarabunPSK"/>
                <w:color w:val="FF0000"/>
                <w:sz w:val="32"/>
                <w:szCs w:val="32"/>
                <w:lang w:val="en-GB"/>
              </w:rPr>
              <w:t>3</w:t>
            </w:r>
            <w:r w:rsidRPr="00C3020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 xml:space="preserve"> กองทุน มีกลไกการพิจารณาร่วมกันและเห็นพ้องว่าเป็นสิทธิประโยชน์</w:t>
            </w:r>
            <w:r w:rsidRPr="00C3020A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val="en-GB"/>
              </w:rPr>
              <w:br/>
            </w:r>
            <w:r w:rsidRPr="00C3020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ที่ประชากรกลุ่มเป้าหมายของแต่ละระบบหลักประกันสุขภาพจะได้รับอย่างเท่าเทียมกันภายใต้แนวคิดความคุ้มค่า ความเป็นธรรมและความสามารถในการจ่ายของกองทุน</w:t>
            </w:r>
          </w:p>
          <w:p w14:paraId="5E2CB3F5" w14:textId="219FD3BF" w:rsidR="006251A6" w:rsidRPr="00753F2F" w:rsidRDefault="006251A6" w:rsidP="006251A6">
            <w:pPr>
              <w:spacing w:after="0" w:line="240" w:lineRule="auto"/>
              <w:jc w:val="thaiDistribute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753F2F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การดูแลปฐมภูมิ</w:t>
            </w:r>
            <w:r w:rsidRPr="00753F2F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753F2F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หมายถึง</w:t>
            </w:r>
            <w:r w:rsidRPr="00753F2F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753F2F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การให้บริการสาธารณสุขด่านแรก</w:t>
            </w:r>
            <w:r w:rsidRPr="00753F2F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753F2F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มีองค์ประกอบที่สำคัญ </w:t>
            </w:r>
            <w:r w:rsidRPr="00753F2F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3</w:t>
            </w:r>
            <w:r w:rsidRPr="00753F2F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ประการ คือ</w:t>
            </w:r>
            <w:r w:rsidRPr="00753F2F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</w:t>
            </w:r>
            <w:r w:rsidRPr="00753F2F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(1) </w:t>
            </w:r>
            <w:r w:rsidRPr="00753F2F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ความสัมพันธ์ที่ดีกับชุมชน (</w:t>
            </w:r>
            <w:r w:rsidRPr="00753F2F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Community relationship) (2) </w:t>
            </w:r>
            <w:r w:rsidRPr="00753F2F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สร้างความรู้ให้กับประชาชน (</w:t>
            </w:r>
            <w:r w:rsidRPr="00753F2F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Empowerment) </w:t>
            </w:r>
            <w:r w:rsidRPr="00753F2F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และ </w:t>
            </w:r>
            <w:r w:rsidRPr="00753F2F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(3) </w:t>
            </w:r>
            <w:r w:rsidRPr="00753F2F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บริการที่มีคุณภาพ (</w:t>
            </w:r>
            <w:r w:rsidRPr="00753F2F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Quality of Care)</w:t>
            </w:r>
          </w:p>
          <w:p w14:paraId="0EA76768" w14:textId="1B4747E9" w:rsidR="006251A6" w:rsidRDefault="006251A6" w:rsidP="006251A6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53F2F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เพื่อให้ประชาชนมีสุขภาพที่ดี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189E82AC" w14:textId="0C7370F2" w:rsidR="00753F2F" w:rsidRPr="005A2D9D" w:rsidRDefault="00753F2F" w:rsidP="006251A6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753F2F"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  <w:cs/>
              </w:rPr>
              <w:t>บริการสุขภาพปฐมภูมิ</w:t>
            </w:r>
            <w:r w:rsidRPr="00753F2F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 xml:space="preserve"> หมายถึง บริการทางการแพทย์และสาธารณสุขที่มุ่งหมาย</w:t>
            </w:r>
            <w:r w:rsidRPr="00753F2F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</w:t>
            </w:r>
            <w:r w:rsidRPr="00753F2F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ดูแลสุขภาพของบุคคลในเขตพื้นที่รับผิดชอบในลักษณะองค์รวม ตั้งแต่แรก ต่อเนื่อง และผสมผสาน</w:t>
            </w:r>
            <w:r w:rsidRPr="00753F2F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</w:t>
            </w:r>
            <w:r w:rsidRPr="00753F2F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ครอบคลุมทั้งการส่งเสริมสุขภาพ การควบคุมโรค การป้องกันโรค การตรวจวินิจฉัยโรค การรักษาพยาบาล</w:t>
            </w:r>
            <w:r w:rsidRPr="00753F2F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</w:t>
            </w:r>
            <w:r w:rsidRPr="00753F2F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และการฟื้นฟูสุขภาพ โดยหน่วยบริการปฐมภูมิ</w:t>
            </w:r>
            <w:r w:rsidRPr="00753F2F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br/>
              <w:t>หรือเครือข่ายหน่วยบริการปฐมภูมิที่ประกอบด้วย</w:t>
            </w:r>
            <w:r w:rsidRPr="00753F2F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</w:t>
            </w:r>
            <w:r w:rsidRPr="00753F2F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แพทย์เวชศาสตร์ครอบครัวและ</w:t>
            </w:r>
            <w:r w:rsidRPr="00753F2F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br/>
              <w:t>คณะผู้ให้บริการสุขภาพปฐมภูมิ รวมทั้งเชื่อมโยงกับครอบครัว ชุมชน</w:t>
            </w:r>
            <w:r w:rsidRPr="00753F2F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 xml:space="preserve"> </w:t>
            </w:r>
            <w:r w:rsidRPr="00753F2F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t>และบริการ</w:t>
            </w:r>
            <w:r w:rsidRPr="00753F2F"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  <w:br/>
              <w:t>ทางการแพทย์และสาธารณสุขระดับทุติยภูมิและตติยภูมิ</w:t>
            </w:r>
          </w:p>
          <w:p w14:paraId="375CB03F" w14:textId="2C223F54" w:rsidR="005A2D9D" w:rsidRPr="005A2D9D" w:rsidRDefault="00BD7B58" w:rsidP="005A2D9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5A2D9D" w:rsidRPr="00753F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ระบบหลักประกันสุขภาพ </w:t>
            </w:r>
            <w:r w:rsidR="005A2D9D" w:rsidRPr="00753F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5A2D9D" w:rsidRPr="00753F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ระบบ</w:t>
            </w:r>
            <w:r w:rsidR="005A2D9D" w:rsidRPr="005A2D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ระบบ</w:t>
            </w:r>
            <w:r w:rsidR="005A2D9D" w:rsidRPr="005A2D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สวัสดิการรักษาพยาบาลข้าราชการ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ระบบประกันสังคม (</w:t>
            </w:r>
            <w:r w:rsidR="005A2D9D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สิทธิประโยชน์</w:t>
            </w:r>
            <w:r w:rsidR="005A2D9D">
              <w:rPr>
                <w:rFonts w:hint="cs"/>
                <w:cs/>
              </w:rPr>
              <w:t xml:space="preserve"> </w:t>
            </w:r>
            <w:r w:rsidR="005A2D9D" w:rsidRPr="005A2D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กรณีเจ็บป่วย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) และ </w:t>
            </w:r>
            <w:r w:rsidR="005A2D9D" w:rsidRPr="005A2D9D">
              <w:rPr>
                <w:rFonts w:ascii="TH SarabunPSK" w:hAnsi="TH SarabunPSK" w:cs="TH SarabunPSK"/>
                <w:sz w:val="32"/>
                <w:szCs w:val="32"/>
                <w:cs/>
              </w:rPr>
              <w:t>ระบบหลักประกันสุขภาพแห่งชาติ</w:t>
            </w:r>
          </w:p>
          <w:p w14:paraId="45099D64" w14:textId="77E16911" w:rsidR="000D4D0A" w:rsidRDefault="00BD7B58" w:rsidP="005A2D9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6251A6" w:rsidRPr="00753F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ระดับความสำเร็จของการจัดทำสิทธิประโยชน์กลางการดูแลปฐมภูมิ ของระบบหลักประกันสุขภาพ 3 ระบบ</w:t>
            </w:r>
            <w:r w:rsidR="005A2D9D" w:rsidRPr="005A2D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การมี</w:t>
            </w:r>
            <w:r w:rsidRPr="005A2D9D">
              <w:rPr>
                <w:rFonts w:ascii="TH SarabunPSK" w:hAnsi="TH SarabunPSK" w:cs="TH SarabunPSK"/>
                <w:sz w:val="32"/>
                <w:szCs w:val="32"/>
                <w:cs/>
              </w:rPr>
              <w:t>สิทธิประโยชน์</w:t>
            </w:r>
            <w:r w:rsidR="005A2D9D" w:rsidRPr="005A2D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ระบบหลักประกันสุขภาพ </w:t>
            </w:r>
            <w:r w:rsidR="0090779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5A2D9D" w:rsidRPr="005A2D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ตามเกณฑ์การให้คะแนนที่กำหนด </w:t>
            </w:r>
            <w:r w:rsidR="005A2D9D" w:rsidRPr="005A2D9D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5A2D9D" w:rsidRPr="005A2D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ขั้นตอน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4"/>
              <w:gridCol w:w="6015"/>
            </w:tblGrid>
            <w:tr w:rsidR="003452E9" w14:paraId="354968AE" w14:textId="77777777" w:rsidTr="003452E9">
              <w:trPr>
                <w:trHeight w:val="762"/>
              </w:trPr>
              <w:tc>
                <w:tcPr>
                  <w:tcW w:w="1334" w:type="dxa"/>
                </w:tcPr>
                <w:p w14:paraId="0F66C7C6" w14:textId="77777777" w:rsidR="003452E9" w:rsidRDefault="003452E9" w:rsidP="003452E9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 w:themeColor="text1"/>
                    </w:rPr>
                  </w:pPr>
                  <w:bookmarkStart w:id="0" w:name="_Hlk56165282"/>
                  <w:r>
                    <w:rPr>
                      <w:rFonts w:hint="cs"/>
                      <w:b/>
                      <w:bCs/>
                      <w:color w:val="000000" w:themeColor="text1"/>
                      <w:cs/>
                    </w:rPr>
                    <w:t>ขั้นตอนการดำเนินงาน</w:t>
                  </w:r>
                </w:p>
              </w:tc>
              <w:tc>
                <w:tcPr>
                  <w:tcW w:w="6015" w:type="dxa"/>
                </w:tcPr>
                <w:p w14:paraId="750AAADA" w14:textId="77777777" w:rsidR="003452E9" w:rsidRDefault="003452E9" w:rsidP="003452E9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rFonts w:hint="cs"/>
                      <w:b/>
                      <w:bCs/>
                      <w:color w:val="000000" w:themeColor="text1"/>
                      <w:cs/>
                    </w:rPr>
                    <w:t>เกณฑ์การให้คะแนน</w:t>
                  </w:r>
                </w:p>
              </w:tc>
            </w:tr>
            <w:tr w:rsidR="003452E9" w14:paraId="615E51D1" w14:textId="77777777" w:rsidTr="003452E9">
              <w:trPr>
                <w:trHeight w:val="751"/>
              </w:trPr>
              <w:tc>
                <w:tcPr>
                  <w:tcW w:w="1334" w:type="dxa"/>
                </w:tcPr>
                <w:p w14:paraId="5C419BDF" w14:textId="77777777" w:rsidR="003452E9" w:rsidRDefault="003452E9" w:rsidP="003452E9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rFonts w:hint="cs"/>
                      <w:b/>
                      <w:bCs/>
                      <w:color w:val="000000" w:themeColor="text1"/>
                      <w:cs/>
                    </w:rPr>
                    <w:t>1</w:t>
                  </w:r>
                </w:p>
              </w:tc>
              <w:tc>
                <w:tcPr>
                  <w:tcW w:w="6015" w:type="dxa"/>
                </w:tcPr>
                <w:p w14:paraId="5C05B0D9" w14:textId="4461458B" w:rsidR="003452E9" w:rsidRPr="000D0FA5" w:rsidRDefault="003452E9" w:rsidP="003452E9">
                  <w:pPr>
                    <w:spacing w:after="0" w:line="240" w:lineRule="auto"/>
                    <w:rPr>
                      <w:color w:val="000000" w:themeColor="text1"/>
                      <w:cs/>
                    </w:rPr>
                  </w:pPr>
                  <w:r w:rsidRPr="000D0FA5">
                    <w:rPr>
                      <w:rFonts w:hint="cs"/>
                      <w:color w:val="000000" w:themeColor="text1"/>
                      <w:cs/>
                    </w:rPr>
                    <w:t>จัดเตรียมข้อมูลและประสานงาน หรือสนับสนุน</w:t>
                  </w:r>
                  <w:r w:rsidRPr="000D0FA5">
                    <w:rPr>
                      <w:color w:val="000000" w:themeColor="text1"/>
                      <w:cs/>
                    </w:rPr>
                    <w:t>คณะกรรมการ/ คณะอนุกรรมการ/ คณะทำงานที่เกี่ยวข้อง</w:t>
                  </w:r>
                  <w:r w:rsidRPr="000D0FA5">
                    <w:rPr>
                      <w:rFonts w:hint="cs"/>
                      <w:color w:val="000000" w:themeColor="text1"/>
                      <w:cs/>
                    </w:rPr>
                    <w:t xml:space="preserve"> เพื่อประชุมระดมความคิดเห็นในส่วนที่เกี่ยวข้อง</w:t>
                  </w:r>
                </w:p>
              </w:tc>
            </w:tr>
            <w:tr w:rsidR="003452E9" w14:paraId="5CC44D8D" w14:textId="77777777" w:rsidTr="003452E9">
              <w:trPr>
                <w:trHeight w:val="762"/>
              </w:trPr>
              <w:tc>
                <w:tcPr>
                  <w:tcW w:w="1334" w:type="dxa"/>
                </w:tcPr>
                <w:p w14:paraId="7A75A8B9" w14:textId="77777777" w:rsidR="003452E9" w:rsidRDefault="003452E9" w:rsidP="003452E9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 w:themeColor="text1"/>
                      <w:cs/>
                    </w:rPr>
                  </w:pPr>
                  <w:r>
                    <w:rPr>
                      <w:rFonts w:hint="cs"/>
                      <w:b/>
                      <w:bCs/>
                      <w:color w:val="000000" w:themeColor="text1"/>
                      <w:cs/>
                    </w:rPr>
                    <w:t>2</w:t>
                  </w:r>
                </w:p>
              </w:tc>
              <w:tc>
                <w:tcPr>
                  <w:tcW w:w="6015" w:type="dxa"/>
                </w:tcPr>
                <w:p w14:paraId="112F10A6" w14:textId="77777777" w:rsidR="003452E9" w:rsidRDefault="003452E9" w:rsidP="003452E9">
                  <w:pPr>
                    <w:spacing w:after="0" w:line="240" w:lineRule="auto"/>
                    <w:rPr>
                      <w:strike/>
                      <w:color w:val="000000" w:themeColor="text1"/>
                    </w:rPr>
                  </w:pPr>
                  <w:r w:rsidRPr="00753F2F">
                    <w:rPr>
                      <w:rFonts w:hint="cs"/>
                      <w:strike/>
                      <w:color w:val="0070C0"/>
                      <w:cs/>
                    </w:rPr>
                    <w:t>จัดทำ</w:t>
                  </w:r>
                  <w:r w:rsidRPr="00753F2F">
                    <w:rPr>
                      <w:strike/>
                      <w:color w:val="0070C0"/>
                      <w:cs/>
                    </w:rPr>
                    <w:t>แผนและขั้นตอนการดำเนินงานวิเคราะห์ข้อมูล</w:t>
                  </w:r>
                  <w:r w:rsidRPr="00753F2F">
                    <w:rPr>
                      <w:rFonts w:hint="cs"/>
                      <w:strike/>
                      <w:color w:val="0070C0"/>
                      <w:cs/>
                    </w:rPr>
                    <w:t>สิทธิประโยชน์หลักในการดูแลผู้ป่วยระดับปฐมภูมิ</w:t>
                  </w:r>
                </w:p>
                <w:p w14:paraId="0ED6AD55" w14:textId="2811EA07" w:rsidR="00753F2F" w:rsidRPr="00753F2F" w:rsidRDefault="00753F2F" w:rsidP="003452E9">
                  <w:pPr>
                    <w:spacing w:after="0" w:line="240" w:lineRule="auto"/>
                    <w:rPr>
                      <w:rFonts w:hint="cs"/>
                      <w:strike/>
                      <w:color w:val="000000" w:themeColor="text1"/>
                      <w:cs/>
                    </w:rPr>
                  </w:pPr>
                  <w:r w:rsidRPr="00C3020A">
                    <w:rPr>
                      <w:rFonts w:hint="cs"/>
                      <w:color w:val="FF0000"/>
                      <w:cs/>
                    </w:rPr>
                    <w:t>จัดทำ</w:t>
                  </w:r>
                  <w:r w:rsidRPr="00C3020A">
                    <w:rPr>
                      <w:color w:val="FF0000"/>
                      <w:cs/>
                    </w:rPr>
                    <w:t>แผนและขั้นตอนการดำเนินงานวิเคราะห์ข้อมูล</w:t>
                  </w:r>
                  <w:r w:rsidRPr="00C3020A">
                    <w:rPr>
                      <w:rFonts w:hint="cs"/>
                      <w:color w:val="FF0000"/>
                      <w:cs/>
                    </w:rPr>
                    <w:t>เพื่อจัดทำ</w:t>
                  </w:r>
                  <w:r w:rsidRPr="00C3020A">
                    <w:rPr>
                      <w:color w:val="FF0000"/>
                      <w:cs/>
                    </w:rPr>
                    <w:t>รายการชุดสิทธิประโยชน์กลางการดูแลปฐมภูมิ</w:t>
                  </w:r>
                  <w:r w:rsidRPr="00C3020A">
                    <w:rPr>
                      <w:rFonts w:hint="cs"/>
                      <w:color w:val="FF0000"/>
                      <w:cs/>
                    </w:rPr>
                    <w:t xml:space="preserve"> </w:t>
                  </w:r>
                  <w:r w:rsidRPr="00C3020A">
                    <w:rPr>
                      <w:color w:val="FF0000"/>
                      <w:cs/>
                    </w:rPr>
                    <w:t>ของระบบหลักประกันสุขภาพ</w:t>
                  </w:r>
                  <w:r w:rsidRPr="00C3020A">
                    <w:rPr>
                      <w:rFonts w:hint="cs"/>
                      <w:color w:val="FF0000"/>
                      <w:cs/>
                    </w:rPr>
                    <w:t xml:space="preserve"> 3 ระบบ</w:t>
                  </w:r>
                </w:p>
              </w:tc>
            </w:tr>
            <w:tr w:rsidR="003452E9" w14:paraId="72044DCE" w14:textId="77777777" w:rsidTr="003452E9">
              <w:trPr>
                <w:trHeight w:val="381"/>
              </w:trPr>
              <w:tc>
                <w:tcPr>
                  <w:tcW w:w="1334" w:type="dxa"/>
                </w:tcPr>
                <w:p w14:paraId="71DFF27C" w14:textId="77777777" w:rsidR="003452E9" w:rsidRDefault="003452E9" w:rsidP="003452E9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rFonts w:hint="cs"/>
                      <w:b/>
                      <w:bCs/>
                      <w:color w:val="000000" w:themeColor="text1"/>
                      <w:cs/>
                    </w:rPr>
                    <w:lastRenderedPageBreak/>
                    <w:t>3</w:t>
                  </w:r>
                </w:p>
              </w:tc>
              <w:tc>
                <w:tcPr>
                  <w:tcW w:w="6015" w:type="dxa"/>
                </w:tcPr>
                <w:p w14:paraId="426448B3" w14:textId="77777777" w:rsidR="003452E9" w:rsidRDefault="003452E9" w:rsidP="003452E9">
                  <w:pPr>
                    <w:spacing w:after="0" w:line="240" w:lineRule="auto"/>
                    <w:rPr>
                      <w:strike/>
                      <w:color w:val="000000" w:themeColor="text1"/>
                    </w:rPr>
                  </w:pPr>
                  <w:r w:rsidRPr="00753F2F">
                    <w:rPr>
                      <w:rFonts w:hint="cs"/>
                      <w:strike/>
                      <w:color w:val="0070C0"/>
                      <w:cs/>
                    </w:rPr>
                    <w:t>มีการประสานงานและจัดทำโครงการวิเคราะห์ข้อมูล</w:t>
                  </w:r>
                  <w:r w:rsidR="0090779A" w:rsidRPr="00753F2F">
                    <w:rPr>
                      <w:strike/>
                      <w:color w:val="0070C0"/>
                      <w:cs/>
                    </w:rPr>
                    <w:t xml:space="preserve">สิทธิประโยชน์กลางการดูแลปฐมภูมิ </w:t>
                  </w:r>
                  <w:r w:rsidR="0057704C" w:rsidRPr="00753F2F">
                    <w:rPr>
                      <w:strike/>
                      <w:color w:val="0070C0"/>
                      <w:cs/>
                    </w:rPr>
                    <w:t>ของระบบหลักประกันสุขภาพ</w:t>
                  </w:r>
                </w:p>
                <w:p w14:paraId="37667E33" w14:textId="7D600609" w:rsidR="00753F2F" w:rsidRPr="00753F2F" w:rsidRDefault="00753F2F" w:rsidP="003452E9">
                  <w:pPr>
                    <w:spacing w:after="0" w:line="240" w:lineRule="auto"/>
                    <w:rPr>
                      <w:strike/>
                      <w:color w:val="000000" w:themeColor="text1"/>
                    </w:rPr>
                  </w:pPr>
                  <w:r w:rsidRPr="00C3020A">
                    <w:rPr>
                      <w:rFonts w:hint="cs"/>
                      <w:color w:val="FF0000"/>
                      <w:cs/>
                    </w:rPr>
                    <w:t>มีการดำเนินการตามแผน เรื่องการวิเคราะห์ข้อมูลเพื่อจัดทำรายการชุด</w:t>
                  </w:r>
                  <w:r w:rsidRPr="00C3020A">
                    <w:rPr>
                      <w:color w:val="FF0000"/>
                      <w:cs/>
                    </w:rPr>
                    <w:t>สิทธิประโยชน์กลางการดูแลปฐมภูมิ</w:t>
                  </w:r>
                  <w:r w:rsidRPr="00C3020A">
                    <w:rPr>
                      <w:rFonts w:hint="cs"/>
                      <w:color w:val="FF0000"/>
                      <w:cs/>
                    </w:rPr>
                    <w:t xml:space="preserve"> </w:t>
                  </w:r>
                  <w:r w:rsidRPr="00C3020A">
                    <w:rPr>
                      <w:color w:val="FF0000"/>
                      <w:cs/>
                    </w:rPr>
                    <w:t>ของระบบหลักประกันสุขภาพ</w:t>
                  </w:r>
                  <w:r w:rsidRPr="00C3020A">
                    <w:rPr>
                      <w:rFonts w:hint="cs"/>
                      <w:color w:val="FF0000"/>
                      <w:cs/>
                    </w:rPr>
                    <w:t xml:space="preserve"> 3 ระบบ</w:t>
                  </w:r>
                </w:p>
              </w:tc>
            </w:tr>
            <w:tr w:rsidR="003452E9" w:rsidRPr="00D2083D" w14:paraId="46B57AFC" w14:textId="77777777" w:rsidTr="003452E9">
              <w:trPr>
                <w:trHeight w:val="762"/>
              </w:trPr>
              <w:tc>
                <w:tcPr>
                  <w:tcW w:w="1334" w:type="dxa"/>
                </w:tcPr>
                <w:p w14:paraId="2A29CB87" w14:textId="77777777" w:rsidR="003452E9" w:rsidRDefault="003452E9" w:rsidP="003452E9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rFonts w:hint="cs"/>
                      <w:b/>
                      <w:bCs/>
                      <w:color w:val="000000" w:themeColor="text1"/>
                      <w:cs/>
                    </w:rPr>
                    <w:t>4</w:t>
                  </w:r>
                </w:p>
              </w:tc>
              <w:tc>
                <w:tcPr>
                  <w:tcW w:w="6015" w:type="dxa"/>
                </w:tcPr>
                <w:p w14:paraId="6043F45B" w14:textId="77777777" w:rsidR="003452E9" w:rsidRDefault="003452E9" w:rsidP="003452E9">
                  <w:pPr>
                    <w:spacing w:after="0" w:line="240" w:lineRule="auto"/>
                    <w:rPr>
                      <w:strike/>
                      <w:color w:val="000000" w:themeColor="text1"/>
                    </w:rPr>
                  </w:pPr>
                  <w:r w:rsidRPr="00753F2F">
                    <w:rPr>
                      <w:rFonts w:hint="cs"/>
                      <w:strike/>
                      <w:color w:val="0070C0"/>
                      <w:cs/>
                    </w:rPr>
                    <w:t>มีการ</w:t>
                  </w:r>
                  <w:r w:rsidRPr="00753F2F">
                    <w:rPr>
                      <w:strike/>
                      <w:color w:val="0070C0"/>
                      <w:cs/>
                    </w:rPr>
                    <w:t>ดำเนิน</w:t>
                  </w:r>
                  <w:r w:rsidRPr="00753F2F">
                    <w:rPr>
                      <w:rFonts w:hint="cs"/>
                      <w:strike/>
                      <w:color w:val="0070C0"/>
                      <w:cs/>
                    </w:rPr>
                    <w:t>งาน</w:t>
                  </w:r>
                  <w:r w:rsidRPr="00753F2F">
                    <w:rPr>
                      <w:strike/>
                      <w:color w:val="0070C0"/>
                      <w:cs/>
                    </w:rPr>
                    <w:t>วิเคราะห์ข้อมูลวิเคราะห์ข้อมูล</w:t>
                  </w:r>
                  <w:r w:rsidR="0090779A" w:rsidRPr="00753F2F">
                    <w:rPr>
                      <w:strike/>
                      <w:color w:val="0070C0"/>
                      <w:cs/>
                    </w:rPr>
                    <w:t>สิทธิประโยชน์กลาง</w:t>
                  </w:r>
                  <w:r w:rsidR="00071E2D" w:rsidRPr="00753F2F">
                    <w:rPr>
                      <w:rFonts w:hint="cs"/>
                      <w:strike/>
                      <w:color w:val="0070C0"/>
                      <w:cs/>
                    </w:rPr>
                    <w:t xml:space="preserve"> </w:t>
                  </w:r>
                  <w:r w:rsidR="0090779A" w:rsidRPr="00753F2F">
                    <w:rPr>
                      <w:strike/>
                      <w:color w:val="0070C0"/>
                      <w:cs/>
                    </w:rPr>
                    <w:t xml:space="preserve">การดูแลปฐมภูมิ </w:t>
                  </w:r>
                  <w:r w:rsidR="0057704C" w:rsidRPr="00753F2F">
                    <w:rPr>
                      <w:strike/>
                      <w:color w:val="0070C0"/>
                      <w:cs/>
                    </w:rPr>
                    <w:t>ของระบบหลักประกันสุขภาพ</w:t>
                  </w:r>
                </w:p>
                <w:p w14:paraId="2071BEE8" w14:textId="00883536" w:rsidR="00753F2F" w:rsidRPr="00753F2F" w:rsidRDefault="00753F2F" w:rsidP="003452E9">
                  <w:pPr>
                    <w:spacing w:after="0" w:line="240" w:lineRule="auto"/>
                    <w:rPr>
                      <w:strike/>
                      <w:color w:val="000000" w:themeColor="text1"/>
                    </w:rPr>
                  </w:pPr>
                  <w:r w:rsidRPr="00C3020A">
                    <w:rPr>
                      <w:rFonts w:hint="cs"/>
                      <w:color w:val="FF0000"/>
                      <w:cs/>
                    </w:rPr>
                    <w:t>มีร่างรายการชุด</w:t>
                  </w:r>
                  <w:r w:rsidRPr="00C3020A">
                    <w:rPr>
                      <w:color w:val="FF0000"/>
                      <w:cs/>
                    </w:rPr>
                    <w:t>สิทธิประโยชน์กลางการดูแลปฐมภูมิ</w:t>
                  </w:r>
                  <w:r w:rsidRPr="00C3020A">
                    <w:rPr>
                      <w:rFonts w:hint="cs"/>
                      <w:color w:val="FF0000"/>
                      <w:cs/>
                    </w:rPr>
                    <w:t xml:space="preserve"> </w:t>
                  </w:r>
                  <w:r w:rsidRPr="00C3020A">
                    <w:rPr>
                      <w:color w:val="FF0000"/>
                      <w:cs/>
                    </w:rPr>
                    <w:t>ของระบบหลักประกันสุขภาพ</w:t>
                  </w:r>
                  <w:r w:rsidRPr="00C3020A">
                    <w:rPr>
                      <w:rFonts w:hint="cs"/>
                      <w:color w:val="FF0000"/>
                      <w:cs/>
                    </w:rPr>
                    <w:t xml:space="preserve"> 3 ระบบ</w:t>
                  </w:r>
                </w:p>
              </w:tc>
            </w:tr>
            <w:tr w:rsidR="003452E9" w14:paraId="46D6A8E3" w14:textId="77777777" w:rsidTr="003452E9">
              <w:trPr>
                <w:trHeight w:val="751"/>
              </w:trPr>
              <w:tc>
                <w:tcPr>
                  <w:tcW w:w="1334" w:type="dxa"/>
                </w:tcPr>
                <w:p w14:paraId="3B3BF1EF" w14:textId="77777777" w:rsidR="003452E9" w:rsidRDefault="003452E9" w:rsidP="003452E9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 w:themeColor="text1"/>
                    </w:rPr>
                  </w:pPr>
                  <w:r>
                    <w:rPr>
                      <w:rFonts w:hint="cs"/>
                      <w:b/>
                      <w:bCs/>
                      <w:color w:val="000000" w:themeColor="text1"/>
                      <w:cs/>
                    </w:rPr>
                    <w:t>5</w:t>
                  </w:r>
                </w:p>
              </w:tc>
              <w:tc>
                <w:tcPr>
                  <w:tcW w:w="6015" w:type="dxa"/>
                </w:tcPr>
                <w:p w14:paraId="0A65E254" w14:textId="77777777" w:rsidR="003452E9" w:rsidRDefault="003452E9" w:rsidP="003452E9">
                  <w:pPr>
                    <w:spacing w:after="0" w:line="240" w:lineRule="auto"/>
                    <w:rPr>
                      <w:strike/>
                      <w:color w:val="000000" w:themeColor="text1"/>
                    </w:rPr>
                  </w:pPr>
                  <w:r w:rsidRPr="00753F2F">
                    <w:rPr>
                      <w:rFonts w:hint="cs"/>
                      <w:strike/>
                      <w:color w:val="0070C0"/>
                      <w:cs/>
                    </w:rPr>
                    <w:t>ผลการ</w:t>
                  </w:r>
                  <w:r w:rsidRPr="00753F2F">
                    <w:rPr>
                      <w:strike/>
                      <w:color w:val="0070C0"/>
                      <w:cs/>
                    </w:rPr>
                    <w:t>วิเคราะห์</w:t>
                  </w:r>
                  <w:r w:rsidRPr="00753F2F">
                    <w:rPr>
                      <w:rFonts w:hint="cs"/>
                      <w:strike/>
                      <w:color w:val="0070C0"/>
                      <w:cs/>
                    </w:rPr>
                    <w:t>ข้อมูลเบื้องต้น</w:t>
                  </w:r>
                  <w:r w:rsidR="00071E2D" w:rsidRPr="00753F2F">
                    <w:rPr>
                      <w:strike/>
                      <w:color w:val="0070C0"/>
                      <w:cs/>
                    </w:rPr>
                    <w:t xml:space="preserve">สิทธิประโยชน์กลางการดูแลปฐมภูมิ </w:t>
                  </w:r>
                  <w:r w:rsidR="0057704C" w:rsidRPr="00753F2F">
                    <w:rPr>
                      <w:strike/>
                      <w:color w:val="0070C0"/>
                      <w:cs/>
                    </w:rPr>
                    <w:t>ของระบบหลักประกันสุขภาพ</w:t>
                  </w:r>
                </w:p>
                <w:p w14:paraId="464FF41A" w14:textId="77777777" w:rsidR="00753F2F" w:rsidRDefault="00753F2F" w:rsidP="003452E9">
                  <w:pPr>
                    <w:spacing w:after="0" w:line="240" w:lineRule="auto"/>
                    <w:rPr>
                      <w:strike/>
                      <w:color w:val="000000" w:themeColor="text1"/>
                    </w:rPr>
                  </w:pPr>
                  <w:r w:rsidRPr="00C3020A">
                    <w:rPr>
                      <w:rFonts w:hint="cs"/>
                      <w:color w:val="FF0000"/>
                      <w:cs/>
                    </w:rPr>
                    <w:t>5.1 ประชุมรับฟังความคิดเห็นผู้มีส่วนได้ส่วนเสีย ต่อ</w:t>
                  </w:r>
                  <w:r w:rsidRPr="00C3020A">
                    <w:rPr>
                      <w:color w:val="FF0000"/>
                    </w:rPr>
                    <w:t xml:space="preserve"> “</w:t>
                  </w:r>
                  <w:r w:rsidRPr="00C3020A">
                    <w:rPr>
                      <w:rFonts w:hint="cs"/>
                      <w:color w:val="FF0000"/>
                      <w:cs/>
                    </w:rPr>
                    <w:t>ร่างชุด</w:t>
                  </w:r>
                  <w:r w:rsidRPr="00C3020A">
                    <w:rPr>
                      <w:color w:val="FF0000"/>
                      <w:cs/>
                    </w:rPr>
                    <w:t>สิทธิประโยชน์กลางการดูแลปฐมภูมิ</w:t>
                  </w:r>
                  <w:r w:rsidRPr="00C3020A">
                    <w:rPr>
                      <w:rFonts w:hint="cs"/>
                      <w:color w:val="FF0000"/>
                      <w:cs/>
                    </w:rPr>
                    <w:t xml:space="preserve"> </w:t>
                  </w:r>
                  <w:r w:rsidRPr="00C3020A">
                    <w:rPr>
                      <w:color w:val="FF0000"/>
                      <w:cs/>
                    </w:rPr>
                    <w:t>ของระบบหลักประกันสุขภาพ</w:t>
                  </w:r>
                  <w:r w:rsidRPr="00C3020A">
                    <w:rPr>
                      <w:rFonts w:hint="cs"/>
                      <w:color w:val="FF0000"/>
                      <w:cs/>
                    </w:rPr>
                    <w:t xml:space="preserve"> </w:t>
                  </w:r>
                  <w:r w:rsidRPr="00C3020A">
                    <w:rPr>
                      <w:color w:val="FF0000"/>
                      <w:cs/>
                    </w:rPr>
                    <w:br/>
                  </w:r>
                  <w:r w:rsidRPr="00C3020A">
                    <w:rPr>
                      <w:rFonts w:hint="cs"/>
                      <w:color w:val="FF0000"/>
                      <w:cs/>
                    </w:rPr>
                    <w:t>3 ระบบ</w:t>
                  </w:r>
                  <w:r w:rsidRPr="00C3020A">
                    <w:rPr>
                      <w:color w:val="FF0000"/>
                    </w:rPr>
                    <w:t>”</w:t>
                  </w:r>
                </w:p>
                <w:p w14:paraId="51037284" w14:textId="77777777" w:rsidR="00753F2F" w:rsidRPr="00C3020A" w:rsidRDefault="00753F2F" w:rsidP="00753F2F">
                  <w:pPr>
                    <w:spacing w:after="0" w:line="240" w:lineRule="auto"/>
                    <w:rPr>
                      <w:color w:val="FF0000"/>
                    </w:rPr>
                  </w:pPr>
                  <w:r w:rsidRPr="00C3020A">
                    <w:rPr>
                      <w:color w:val="FF0000"/>
                    </w:rPr>
                    <w:t xml:space="preserve">5.2 </w:t>
                  </w:r>
                  <w:r w:rsidRPr="00C3020A">
                    <w:rPr>
                      <w:rFonts w:hint="cs"/>
                      <w:color w:val="FF0000"/>
                      <w:cs/>
                    </w:rPr>
                    <w:t xml:space="preserve">สังเคราะห์และจัดทำรายงานฉบับสมบูรณ์ </w:t>
                  </w:r>
                  <w:r w:rsidRPr="00C3020A">
                    <w:rPr>
                      <w:color w:val="FF0000"/>
                    </w:rPr>
                    <w:t>“</w:t>
                  </w:r>
                  <w:r w:rsidRPr="00C3020A">
                    <w:rPr>
                      <w:rFonts w:hint="cs"/>
                      <w:color w:val="FF0000"/>
                      <w:cs/>
                    </w:rPr>
                    <w:t>รายการชุดสิทธิประโยชน์กลาง</w:t>
                  </w:r>
                  <w:r w:rsidRPr="00C3020A">
                    <w:rPr>
                      <w:color w:val="FF0000"/>
                      <w:cs/>
                    </w:rPr>
                    <w:t>การดูแลปฐมภูมิ ของระบบหลักประกันสุขภาพ</w:t>
                  </w:r>
                  <w:r w:rsidRPr="00C3020A">
                    <w:rPr>
                      <w:rFonts w:hint="cs"/>
                      <w:color w:val="FF0000"/>
                      <w:cs/>
                    </w:rPr>
                    <w:t xml:space="preserve"> </w:t>
                  </w:r>
                  <w:r w:rsidRPr="00C3020A">
                    <w:rPr>
                      <w:color w:val="FF0000"/>
                      <w:cs/>
                    </w:rPr>
                    <w:br/>
                  </w:r>
                  <w:r w:rsidRPr="00C3020A">
                    <w:rPr>
                      <w:rFonts w:hint="cs"/>
                      <w:color w:val="FF0000"/>
                      <w:cs/>
                    </w:rPr>
                    <w:t>3 ระบบ</w:t>
                  </w:r>
                  <w:r w:rsidRPr="00C3020A">
                    <w:rPr>
                      <w:color w:val="FF0000"/>
                    </w:rPr>
                    <w:t>”</w:t>
                  </w:r>
                </w:p>
                <w:p w14:paraId="0C4D24BF" w14:textId="77777777" w:rsidR="00753F2F" w:rsidRPr="00C3020A" w:rsidRDefault="00753F2F" w:rsidP="00753F2F">
                  <w:pPr>
                    <w:spacing w:after="0" w:line="240" w:lineRule="auto"/>
                    <w:rPr>
                      <w:color w:val="FF0000"/>
                    </w:rPr>
                  </w:pPr>
                  <w:r w:rsidRPr="00C3020A">
                    <w:rPr>
                      <w:color w:val="FF0000"/>
                    </w:rPr>
                    <w:t xml:space="preserve">5.3 </w:t>
                  </w:r>
                  <w:r w:rsidRPr="00C3020A">
                    <w:rPr>
                      <w:rFonts w:hint="cs"/>
                      <w:color w:val="FF0000"/>
                      <w:cs/>
                    </w:rPr>
                    <w:t xml:space="preserve">นำเสนอผลการจัดทำ </w:t>
                  </w:r>
                  <w:r w:rsidRPr="00C3020A">
                    <w:rPr>
                      <w:color w:val="FF0000"/>
                      <w:cs/>
                    </w:rPr>
                    <w:t>“รายการชุดสิทธิประโยชน์กลางการดูแลปฐมภูมิ ของระบบหลักประกันสุขภาพ</w:t>
                  </w:r>
                  <w:r w:rsidRPr="00C3020A">
                    <w:rPr>
                      <w:rFonts w:hint="cs"/>
                      <w:color w:val="FF0000"/>
                      <w:cs/>
                    </w:rPr>
                    <w:t xml:space="preserve"> 3 ระบบ</w:t>
                  </w:r>
                  <w:r w:rsidRPr="00C3020A">
                    <w:rPr>
                      <w:color w:val="FF0000"/>
                      <w:cs/>
                    </w:rPr>
                    <w:t>”</w:t>
                  </w:r>
                  <w:r w:rsidRPr="00C3020A">
                    <w:rPr>
                      <w:rFonts w:hint="cs"/>
                      <w:color w:val="FF0000"/>
                      <w:cs/>
                    </w:rPr>
                    <w:t xml:space="preserve"> ต่อคณะกรรมการปฏิรูปประเทศด้านสาธารณสุข หรือ คณะกรรมการ/คณะทำงาน</w:t>
                  </w:r>
                  <w:r w:rsidRPr="00C3020A">
                    <w:rPr>
                      <w:color w:val="FF0000"/>
                      <w:cs/>
                    </w:rPr>
                    <w:br/>
                  </w:r>
                  <w:r w:rsidRPr="00C3020A">
                    <w:rPr>
                      <w:rFonts w:hint="cs"/>
                      <w:color w:val="FF0000"/>
                      <w:cs/>
                    </w:rPr>
                    <w:t>ที่เกี่ยวข้อง</w:t>
                  </w:r>
                </w:p>
                <w:p w14:paraId="05BD363E" w14:textId="0687715B" w:rsidR="00753F2F" w:rsidRPr="00753F2F" w:rsidRDefault="00753F2F" w:rsidP="00753F2F">
                  <w:pPr>
                    <w:spacing w:after="0" w:line="240" w:lineRule="auto"/>
                    <w:rPr>
                      <w:strike/>
                      <w:color w:val="000000" w:themeColor="text1"/>
                    </w:rPr>
                  </w:pPr>
                  <w:r w:rsidRPr="00C3020A">
                    <w:rPr>
                      <w:rFonts w:hint="cs"/>
                      <w:color w:val="FF0000"/>
                      <w:cs/>
                    </w:rPr>
                    <w:t>5.4 เผยแพร่ให้กับหน่วยงานที่เกี่ยวข้อง เพื่อนำไปใช้ประโยชน์ต่อไป</w:t>
                  </w:r>
                </w:p>
              </w:tc>
            </w:tr>
            <w:bookmarkEnd w:id="0"/>
          </w:tbl>
          <w:p w14:paraId="35CAE1AF" w14:textId="1F6E1994" w:rsidR="003452E9" w:rsidRPr="001B13DD" w:rsidRDefault="003452E9" w:rsidP="005A2D9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D4D0A" w:rsidRPr="001B13DD" w14:paraId="4B5C3116" w14:textId="77777777" w:rsidTr="00EE6FDF">
        <w:trPr>
          <w:trHeight w:val="2684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1B13D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188"/>
              <w:gridCol w:w="2334"/>
              <w:gridCol w:w="2918"/>
              <w:gridCol w:w="2445"/>
            </w:tblGrid>
            <w:tr w:rsidR="009C6B90" w:rsidRPr="001B13DD" w14:paraId="7443801F" w14:textId="77777777" w:rsidTr="006C33DF">
              <w:trPr>
                <w:trHeight w:val="407"/>
                <w:jc w:val="center"/>
              </w:trPr>
              <w:tc>
                <w:tcPr>
                  <w:tcW w:w="2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772BCD" w14:textId="6EE5C360" w:rsidR="009C6B90" w:rsidRPr="001B13DD" w:rsidRDefault="009C6B90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23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5D3DA" w14:textId="7F35A13A" w:rsidR="009C6B90" w:rsidRPr="001B13DD" w:rsidRDefault="009C6B90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1A6D" w14:textId="04EFC2E6" w:rsidR="009C6B90" w:rsidRPr="001B13DD" w:rsidRDefault="009C6B90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24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BA555" w14:textId="1DA70316" w:rsidR="009C6B90" w:rsidRPr="001B13DD" w:rsidRDefault="009C6B90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  <w:tr w:rsidR="009C6B90" w:rsidRPr="006C33DF" w14:paraId="52251B98" w14:textId="77777777" w:rsidTr="006C33DF">
              <w:trPr>
                <w:trHeight w:val="1628"/>
                <w:jc w:val="center"/>
              </w:trPr>
              <w:tc>
                <w:tcPr>
                  <w:tcW w:w="2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BDA930" w14:textId="1157FBC9" w:rsidR="009C6B90" w:rsidRPr="001B13DD" w:rsidRDefault="009C6B90" w:rsidP="006C33D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D7B5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มีข้อเสนอ เรื่องสิทธิประโยชน์กลาง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ผู้ป่วยใน </w:t>
                  </w:r>
                  <w:r w:rsidRPr="00BD7B5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ของ 3 </w:t>
                  </w:r>
                  <w:r w:rsidRPr="00753F2F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กองทุน</w:t>
                  </w:r>
                  <w:r w:rsidR="00753F2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753F2F" w:rsidRPr="00A84779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ระบบ</w:t>
                  </w:r>
                </w:p>
              </w:tc>
              <w:tc>
                <w:tcPr>
                  <w:tcW w:w="23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972D54" w14:textId="20A278FB" w:rsidR="009C6B90" w:rsidRPr="00BD7B58" w:rsidRDefault="009C6B90" w:rsidP="006C33D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F2623">
                    <w:rPr>
                      <w:rFonts w:ascii="TH SarabunPSK" w:hAnsi="TH SarabunPSK" w:cs="TH SarabunPSK"/>
                      <w:color w:val="0D0D0D" w:themeColor="text1" w:themeTint="F2"/>
                      <w:sz w:val="32"/>
                      <w:szCs w:val="32"/>
                      <w:cs/>
                    </w:rPr>
                    <w:t>มีข้อเสนอสิทธิประโยชน์กลาง</w:t>
                  </w:r>
                  <w:r w:rsidRPr="007F2623">
                    <w:rPr>
                      <w:rFonts w:ascii="TH SarabunPSK" w:hAnsi="TH SarabunPSK" w:cs="TH SarabunPSK" w:hint="cs"/>
                      <w:color w:val="0D0D0D" w:themeColor="text1" w:themeTint="F2"/>
                      <w:sz w:val="32"/>
                      <w:szCs w:val="32"/>
                      <w:cs/>
                    </w:rPr>
                    <w:t>ที่จำเป็นสำหรับ</w:t>
                  </w:r>
                  <w:r w:rsidRPr="007F2623">
                    <w:rPr>
                      <w:rFonts w:ascii="TH SarabunPSK" w:hAnsi="TH SarabunPSK" w:cs="TH SarabunPSK"/>
                      <w:color w:val="0D0D0D" w:themeColor="text1" w:themeTint="F2"/>
                      <w:sz w:val="32"/>
                      <w:szCs w:val="32"/>
                      <w:cs/>
                    </w:rPr>
                    <w:t>ผู้ป่ว</w:t>
                  </w:r>
                  <w:r w:rsidRPr="007F2623">
                    <w:rPr>
                      <w:rFonts w:ascii="TH SarabunPSK" w:hAnsi="TH SarabunPSK" w:cs="TH SarabunPSK" w:hint="cs"/>
                      <w:color w:val="0D0D0D" w:themeColor="text1" w:themeTint="F2"/>
                      <w:sz w:val="32"/>
                      <w:szCs w:val="32"/>
                      <w:cs/>
                    </w:rPr>
                    <w:t>ยใน</w:t>
                  </w:r>
                  <w:r w:rsidRPr="007F2623">
                    <w:rPr>
                      <w:rFonts w:ascii="TH SarabunPSK" w:hAnsi="TH SarabunPSK" w:cs="TH SarabunPSK"/>
                      <w:color w:val="0D0D0D" w:themeColor="text1" w:themeTint="F2"/>
                      <w:sz w:val="32"/>
                      <w:szCs w:val="32"/>
                      <w:cs/>
                    </w:rPr>
                    <w:t xml:space="preserve"> 3 </w:t>
                  </w:r>
                  <w:r w:rsidRPr="00753F2F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กองทุน</w:t>
                  </w:r>
                  <w:r w:rsidR="00753F2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753F2F" w:rsidRPr="00A84779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ระบบ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693F8C" w14:textId="77777777" w:rsidR="009C6B90" w:rsidRDefault="007F2623" w:rsidP="006C33DF">
                  <w:pPr>
                    <w:spacing w:after="0" w:line="240" w:lineRule="auto"/>
                    <w:rPr>
                      <w:rFonts w:ascii="TH SarabunPSK" w:hAnsi="TH SarabunPSK" w:cs="TH SarabunPSK"/>
                      <w:strike/>
                      <w:color w:val="000000" w:themeColor="text1"/>
                      <w:sz w:val="32"/>
                      <w:szCs w:val="32"/>
                    </w:rPr>
                  </w:pPr>
                  <w:r w:rsidRPr="00753F2F">
                    <w:rPr>
                      <w:rFonts w:ascii="TH SarabunPSK" w:hAnsi="TH SarabunPSK" w:cs="TH SarabunPSK"/>
                      <w:strike/>
                      <w:color w:val="0070C0"/>
                      <w:spacing w:val="-14"/>
                      <w:sz w:val="32"/>
                      <w:szCs w:val="32"/>
                      <w:cs/>
                    </w:rPr>
                    <w:t>มี</w:t>
                  </w:r>
                  <w:r w:rsidR="0057704C" w:rsidRPr="00753F2F">
                    <w:rPr>
                      <w:rFonts w:ascii="TH SarabunPSK" w:hAnsi="TH SarabunPSK" w:cs="TH SarabunPSK"/>
                      <w:strike/>
                      <w:color w:val="0070C0"/>
                      <w:spacing w:val="-14"/>
                      <w:sz w:val="32"/>
                      <w:szCs w:val="32"/>
                      <w:cs/>
                    </w:rPr>
                    <w:t>ผลการวิเคราะห์ข้อมูลเบื้องต้นสิทธิประโยชน์กลางการดูแลปฐมภูมิ ของระบบหลักประกันสุขภาพ</w:t>
                  </w:r>
                  <w:r w:rsidR="003C2FF5" w:rsidRPr="00753F2F">
                    <w:rPr>
                      <w:rFonts w:ascii="TH SarabunPSK" w:hAnsi="TH SarabunPSK" w:cs="TH SarabunPSK" w:hint="cs"/>
                      <w:strike/>
                      <w:color w:val="0070C0"/>
                      <w:spacing w:val="-14"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50047487" w14:textId="77777777" w:rsidR="00753F2F" w:rsidRPr="00A84779" w:rsidRDefault="00753F2F" w:rsidP="00753F2F">
                  <w:pPr>
                    <w:spacing w:after="0" w:line="240" w:lineRule="auto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A8477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มี</w:t>
                  </w:r>
                  <w:r w:rsidRPr="00A84779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ผลการศึกษา รายการชุดสิทธิประโยชน์</w:t>
                  </w:r>
                  <w:r w:rsidRPr="00A8477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กลางการดูแลปฐมภูมิของระบบหลักประกันสุขภาพ</w:t>
                  </w:r>
                  <w:r w:rsidRPr="00A84779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2EB2EA53" w14:textId="55F7471E" w:rsidR="00753F2F" w:rsidRPr="00753F2F" w:rsidRDefault="00753F2F" w:rsidP="00753F2F">
                  <w:pPr>
                    <w:spacing w:after="0" w:line="240" w:lineRule="auto"/>
                    <w:rPr>
                      <w:rFonts w:ascii="TH SarabunPSK" w:hAnsi="TH SarabunPSK" w:cs="TH SarabunPSK"/>
                      <w:strike/>
                      <w:color w:val="000000" w:themeColor="text1"/>
                      <w:sz w:val="32"/>
                      <w:szCs w:val="32"/>
                    </w:rPr>
                  </w:pPr>
                  <w:r w:rsidRPr="00A84779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3 ระบบ</w:t>
                  </w:r>
                </w:p>
              </w:tc>
              <w:tc>
                <w:tcPr>
                  <w:tcW w:w="24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D440D4" w14:textId="6FAC8550" w:rsidR="009C6B90" w:rsidRPr="001B13DD" w:rsidRDefault="009C6B90" w:rsidP="006C33D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9C6B9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ประกาศใช้และ</w:t>
                  </w:r>
                  <w:r w:rsidRPr="009C6B9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ปรับปรุงสิทธิประโยชน์กลาง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ของ 3 </w:t>
                  </w:r>
                  <w:r w:rsidRPr="00753F2F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กองทุน</w:t>
                  </w:r>
                  <w:r w:rsidR="00753F2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753F2F" w:rsidRPr="00A84779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ระบบ</w:t>
                  </w:r>
                </w:p>
              </w:tc>
            </w:tr>
          </w:tbl>
          <w:p w14:paraId="74A07959" w14:textId="77777777" w:rsidR="000D4D0A" w:rsidRPr="001B13DD" w:rsidRDefault="000D4D0A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D0A" w:rsidRPr="001B13DD" w14:paraId="683AF97B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BCC8" w14:textId="0A67ED57" w:rsidR="000D4D0A" w:rsidRPr="000D0FA5" w:rsidRDefault="00BD7B58" w:rsidP="001946C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</w:pPr>
            <w:r w:rsidRPr="000D0FA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เพื่อมีกลไกการจ่าย</w:t>
            </w:r>
            <w:r w:rsidR="009C6B90" w:rsidRPr="000D0FA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en-GB"/>
              </w:rPr>
              <w:t xml:space="preserve">ค่าบริการสาธารณสุข </w:t>
            </w:r>
            <w:r w:rsidRPr="000D0FA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ที่มีประสิทธิภาพและสอดคล้องกับสิทธิประโยชน์กลาง ภายในปี</w:t>
            </w:r>
            <w:r w:rsidR="00753F2F" w:rsidRPr="002879A6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  <w:lang w:val="en-GB"/>
              </w:rPr>
              <w:t>งบประมาณ</w:t>
            </w:r>
            <w:r w:rsidRPr="000D0FA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 พ.ศ. 2566</w:t>
            </w:r>
            <w:r w:rsidR="007F2623" w:rsidRPr="000D0FA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en-GB"/>
              </w:rPr>
              <w:t xml:space="preserve"> </w:t>
            </w:r>
          </w:p>
        </w:tc>
      </w:tr>
      <w:tr w:rsidR="000D4D0A" w:rsidRPr="001B13DD" w14:paraId="489247EA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7BF7" w14:textId="77777777" w:rsidR="00BD7B58" w:rsidRPr="00BD7B58" w:rsidRDefault="00BD7B58" w:rsidP="00BD7B58">
            <w:pPr>
              <w:spacing w:after="0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BD7B58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ระบบหลักประกันสุขภาพภาครัฐทั้งสามระบบหลัก ได้แก่ </w:t>
            </w:r>
          </w:p>
          <w:p w14:paraId="538B6FA5" w14:textId="77777777" w:rsidR="00BD7B58" w:rsidRPr="00BD7B58" w:rsidRDefault="00BD7B58" w:rsidP="00BD7B58">
            <w:pPr>
              <w:spacing w:after="0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BD7B58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ab/>
              <w:t xml:space="preserve">1. ระบบสวัสดิการรักษาพยาบาลข้าราชการ </w:t>
            </w:r>
          </w:p>
          <w:p w14:paraId="274700A2" w14:textId="77777777" w:rsidR="00BD7B58" w:rsidRPr="00BD7B58" w:rsidRDefault="00BD7B58" w:rsidP="00BD7B58">
            <w:pPr>
              <w:spacing w:after="0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BD7B58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ab/>
              <w:t xml:space="preserve">2. ระบบประกันสังคม </w:t>
            </w:r>
          </w:p>
          <w:p w14:paraId="41A3EB9A" w14:textId="69F00BB5" w:rsidR="000D4D0A" w:rsidRPr="001B13DD" w:rsidRDefault="00BD7B58" w:rsidP="00BD7B5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BD7B58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ab/>
              <w:t>3. ระบบหลักประกันสุขภาพแห่งชาติ</w:t>
            </w:r>
          </w:p>
        </w:tc>
      </w:tr>
      <w:tr w:rsidR="000D4D0A" w:rsidRPr="001B13DD" w14:paraId="6C506658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58CD" w14:textId="2F78CB82" w:rsidR="000D4D0A" w:rsidRPr="001B13DD" w:rsidRDefault="00BD7B58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รวบรวมจากระบบรายงาน</w:t>
            </w:r>
            <w:r w:rsidR="001A6C0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และผลการดำเนินงาน</w:t>
            </w:r>
            <w:r w:rsidRPr="00BD7B58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หน่วยงาน </w:t>
            </w:r>
            <w:r w:rsidR="001A6C02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หน่วยบริการ</w:t>
            </w:r>
            <w:r w:rsidR="00B5275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ที่เกี่ยวข้อง </w:t>
            </w:r>
          </w:p>
        </w:tc>
      </w:tr>
      <w:tr w:rsidR="000D4D0A" w:rsidRPr="001B13DD" w14:paraId="70ADCD93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12A75D81" w:rsidR="000D4D0A" w:rsidRPr="001B13DD" w:rsidRDefault="001A6C02" w:rsidP="001946C8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หน่วยงาน </w:t>
            </w:r>
            <w:r w:rsidR="00BD7B5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คณะกรรมการ คณะอนุกรรมการ หรือ คณะทำงานที่เกี่ยวข้อง </w:t>
            </w:r>
          </w:p>
        </w:tc>
      </w:tr>
      <w:tr w:rsidR="000D4D0A" w:rsidRPr="001B13DD" w14:paraId="11FDCE88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EE74" w14:textId="2B2FEB19" w:rsidR="000D4D0A" w:rsidRPr="000D0FA5" w:rsidRDefault="005C36C6" w:rsidP="001946C8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0D0FA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A = </w:t>
            </w:r>
            <w:r w:rsidRPr="000D0FA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ขั้นตอนการดำเนินการตามเป้าหมาย</w:t>
            </w:r>
          </w:p>
        </w:tc>
      </w:tr>
      <w:tr w:rsidR="000D4D0A" w:rsidRPr="001B13DD" w14:paraId="41A22AC2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รายการข้อมูล 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4B" w14:textId="4BFB45FE" w:rsidR="000D4D0A" w:rsidRPr="001B13DD" w:rsidRDefault="001A6C02" w:rsidP="001946C8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0D4D0A" w:rsidRPr="001B13DD" w14:paraId="377E549B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7B49C91D" w:rsidR="000D4D0A" w:rsidRPr="000D0FA5" w:rsidRDefault="00C65EC3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A (</w:t>
            </w:r>
            <w:r w:rsidR="00D2083D" w:rsidRPr="000D0FA5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ประเมินความสำเร็จ</w:t>
            </w:r>
            <w:r w:rsidR="006A00D4" w:rsidRPr="000D0FA5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</w:t>
            </w:r>
            <w:r w:rsidR="008933B9" w:rsidRPr="000D0FA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ขั้นตอนการดำเนินงานที่</w:t>
            </w:r>
            <w:r w:rsidR="00F6162D" w:rsidRPr="000D0FA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0D0FA5" w:rsidRPr="000D0FA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)</w:t>
            </w:r>
          </w:p>
        </w:tc>
      </w:tr>
      <w:tr w:rsidR="000D4D0A" w:rsidRPr="001B13DD" w14:paraId="7BD3955D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736751B3" w:rsidR="000D4D0A" w:rsidRPr="000D0FA5" w:rsidRDefault="005C36C6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0FA5">
              <w:rPr>
                <w:rFonts w:ascii="TH SarabunPSK" w:hAnsi="TH SarabunPSK" w:cs="TH SarabunPSK"/>
                <w:sz w:val="32"/>
                <w:szCs w:val="32"/>
                <w:cs/>
              </w:rPr>
              <w:t>ไตรมาสที่</w:t>
            </w:r>
            <w:r w:rsidR="006A00D4" w:rsidRPr="000D0F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D0F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 </w:t>
            </w:r>
          </w:p>
        </w:tc>
      </w:tr>
      <w:tr w:rsidR="003C2FF5" w:rsidRPr="001B13DD" w14:paraId="5F893FAC" w14:textId="059AB046" w:rsidTr="00EE6FDF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F330" w14:textId="77777777" w:rsidR="003C2FF5" w:rsidRPr="003C2FF5" w:rsidRDefault="003C2FF5" w:rsidP="003C2FF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2F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0AA5FB20" w14:textId="3B14652E" w:rsidR="003C2FF5" w:rsidRDefault="003C2FF5" w:rsidP="003C2FF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2F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2562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3C2FF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46"/>
              <w:gridCol w:w="2269"/>
              <w:gridCol w:w="2410"/>
              <w:gridCol w:w="2268"/>
            </w:tblGrid>
            <w:tr w:rsidR="003C2FF5" w:rsidRPr="001B13DD" w14:paraId="3383B34D" w14:textId="77777777" w:rsidTr="0090440F">
              <w:tc>
                <w:tcPr>
                  <w:tcW w:w="2546" w:type="dxa"/>
                  <w:shd w:val="clear" w:color="auto" w:fill="auto"/>
                </w:tcPr>
                <w:p w14:paraId="13F19EE3" w14:textId="77777777" w:rsidR="003C2FF5" w:rsidRPr="001B13DD" w:rsidRDefault="003C2FF5" w:rsidP="003C2FF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269" w:type="dxa"/>
                  <w:shd w:val="clear" w:color="auto" w:fill="auto"/>
                </w:tcPr>
                <w:p w14:paraId="3769335F" w14:textId="77777777" w:rsidR="003C2FF5" w:rsidRPr="001B13DD" w:rsidRDefault="003C2FF5" w:rsidP="003C2FF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9E4933C" w14:textId="77777777" w:rsidR="003C2FF5" w:rsidRPr="001B13DD" w:rsidRDefault="003C2FF5" w:rsidP="003C2FF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30F148D4" w14:textId="77777777" w:rsidR="003C2FF5" w:rsidRPr="001B13DD" w:rsidRDefault="003C2FF5" w:rsidP="003C2FF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3C2FF5" w:rsidRPr="001B13DD" w14:paraId="1CE27B52" w14:textId="77777777" w:rsidTr="0090440F">
              <w:tc>
                <w:tcPr>
                  <w:tcW w:w="2546" w:type="dxa"/>
                  <w:shd w:val="clear" w:color="auto" w:fill="auto"/>
                </w:tcPr>
                <w:p w14:paraId="5E8252FC" w14:textId="77777777" w:rsidR="003C2FF5" w:rsidRPr="00753F2F" w:rsidRDefault="003C2FF5" w:rsidP="00753F2F">
                  <w:pPr>
                    <w:spacing w:after="0"/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</w:pPr>
                  <w:r w:rsidRPr="00753F2F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t>มีการนำเสนอแนวทางการเตรียมการขับเคลื่อนสิทธิประโยชน์กลางเพื่อนำเข้าในการประชุม</w:t>
                  </w:r>
                  <w:r w:rsidRPr="00753F2F">
                    <w:rPr>
                      <w:rFonts w:ascii="TH SarabunPSK" w:hAnsi="TH SarabunPSK" w:cs="TH SarabunPSK" w:hint="cs"/>
                      <w:spacing w:val="-10"/>
                      <w:sz w:val="32"/>
                      <w:szCs w:val="32"/>
                      <w:cs/>
                    </w:rPr>
                    <w:t>ค</w:t>
                  </w:r>
                  <w:r w:rsidRPr="00753F2F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t>ณะอนุกรรมการ</w:t>
                  </w:r>
                  <w:r w:rsidRPr="00753F2F">
                    <w:rPr>
                      <w:rFonts w:ascii="TH SarabunPSK" w:hAnsi="TH SarabunPSK" w:cs="TH SarabunPSK" w:hint="cs"/>
                      <w:spacing w:val="-10"/>
                      <w:sz w:val="32"/>
                      <w:szCs w:val="32"/>
                      <w:cs/>
                    </w:rPr>
                    <w:t xml:space="preserve"> </w:t>
                  </w:r>
                  <w:r w:rsidRPr="00753F2F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t>กำหนดและประมาณการค่าใช้จ่ายชุดสิทธิประโยชน์หลักและชุดสิทธิประโยชน์เสริมและคณะทำงานที่เกี่ยวข้อง</w:t>
                  </w:r>
                </w:p>
              </w:tc>
              <w:tc>
                <w:tcPr>
                  <w:tcW w:w="2269" w:type="dxa"/>
                  <w:shd w:val="clear" w:color="auto" w:fill="auto"/>
                </w:tcPr>
                <w:p w14:paraId="48B6685C" w14:textId="77777777" w:rsidR="003C2FF5" w:rsidRPr="001B13DD" w:rsidRDefault="003C2FF5" w:rsidP="00753F2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5275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 กองทุน รับทราบ ข้อเสนอสิทธิประโยชน์กลางเพื่อ จัดทำแนวทางการขับเคลื่อนสิทธิของแต่ละกองทุน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8CE70F5" w14:textId="77777777" w:rsidR="003C2FF5" w:rsidRPr="001B13DD" w:rsidRDefault="003C2FF5" w:rsidP="00753F2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5275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 กองทุน มีการพิจารณาและเสนอแนวทางร่วมในการดำเนินงาน เรื่องสิทธิประโยชน์กลางต่อ คณะอนุกรรมการกำหนดและประมาณการค่าใช้จ่ายชุดสิทธิประโยชน์หลักและชุดสิทธิประโยชน์เสริมและคณะทำงานที่เกี่ยวข้อง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42D0312F" w14:textId="77777777" w:rsidR="003C2FF5" w:rsidRPr="000D0FA5" w:rsidRDefault="003C2FF5" w:rsidP="00753F2F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B5275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มีการกำกับ ติดตาม ประเมินผล และรายงานต่อคณะกรรมการขับเคลื่อนและปฏิรูปการบริหารราชการแผ่นดิน </w:t>
                  </w:r>
                  <w:r w:rsidRPr="000D0FA5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คณะที่ </w:t>
                  </w:r>
                  <w:r w:rsidRPr="000D0FA5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4</w:t>
                  </w:r>
                </w:p>
                <w:p w14:paraId="47FBAB2B" w14:textId="77777777" w:rsidR="003C2FF5" w:rsidRPr="001B13DD" w:rsidRDefault="003C2FF5" w:rsidP="003C2FF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021E529E" w14:textId="77777777" w:rsidR="006C33DF" w:rsidRDefault="006C33DF" w:rsidP="00753F2F">
            <w:pPr>
              <w:spacing w:after="0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  <w:p w14:paraId="36BD0F13" w14:textId="5F375601" w:rsidR="00193B1F" w:rsidRPr="001B13DD" w:rsidRDefault="00193B1F" w:rsidP="00193B1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268"/>
            </w:tblGrid>
            <w:tr w:rsidR="00193B1F" w:rsidRPr="006E5A57" w14:paraId="54BB8F24" w14:textId="77777777" w:rsidTr="0090440F">
              <w:tc>
                <w:tcPr>
                  <w:tcW w:w="2405" w:type="dxa"/>
                  <w:shd w:val="clear" w:color="auto" w:fill="auto"/>
                </w:tcPr>
                <w:p w14:paraId="0DF82020" w14:textId="77777777" w:rsidR="00193B1F" w:rsidRPr="007F2623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F262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2F52566" w14:textId="77777777" w:rsidR="00193B1F" w:rsidRPr="007F2623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F262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1A86F42" w14:textId="77777777" w:rsidR="00193B1F" w:rsidRPr="007F2623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F262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7F2623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7F262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05C0E91C" w14:textId="77777777" w:rsidR="00193B1F" w:rsidRPr="007F2623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F262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Pr="007F2623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7F262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193B1F" w:rsidRPr="001B13DD" w14:paraId="6398E712" w14:textId="77777777" w:rsidTr="0090440F">
              <w:trPr>
                <w:trHeight w:val="1800"/>
              </w:trPr>
              <w:tc>
                <w:tcPr>
                  <w:tcW w:w="2405" w:type="dxa"/>
                  <w:shd w:val="clear" w:color="auto" w:fill="auto"/>
                </w:tcPr>
                <w:p w14:paraId="3A6F4C38" w14:textId="77777777" w:rsidR="00193B1F" w:rsidRPr="000D0FA5" w:rsidRDefault="00193B1F" w:rsidP="00753F2F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</w:pPr>
                  <w:r w:rsidRPr="000D0FA5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มีข้อเสนอแผนและขั้นตอนการดำเนินงานเพื่อกำหนดรายการสิทธิประโยชน์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ACBC8A6" w14:textId="77777777" w:rsidR="00193B1F" w:rsidRPr="000D0FA5" w:rsidRDefault="00193B1F" w:rsidP="00753F2F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lang w:val="en-GB"/>
                    </w:rPr>
                  </w:pPr>
                  <w:r w:rsidRPr="000D0FA5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มีสรุปผลการกำหนดรายการสิทธิประโยชน์ ที่จำเป็น</w:t>
                  </w:r>
                  <w:r w:rsidRPr="000D0FA5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สำหรับผู้ป่วยใน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6DD6D02" w14:textId="77777777" w:rsidR="00193B1F" w:rsidRPr="000D0FA5" w:rsidRDefault="00193B1F" w:rsidP="00753F2F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</w:pPr>
                  <w:r w:rsidRPr="000D0FA5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มีผลการวิเคราะห์ความแตกต่างของร</w:t>
                  </w:r>
                  <w:r w:rsidRPr="000D0FA5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ายการ</w:t>
                  </w:r>
                  <w:r w:rsidRPr="000D0FA5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  <w:lang w:val="en-GB"/>
                    </w:rPr>
                    <w:t>สิทธิประโยชน์ที่จำเป็นของ ผู้ป่วยใน 3 กองทุน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07ABC45D" w14:textId="77777777" w:rsidR="00193B1F" w:rsidRPr="000D0FA5" w:rsidRDefault="00193B1F" w:rsidP="00753F2F">
                  <w:pPr>
                    <w:spacing w:after="0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0D0FA5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มีข้อเสนอ</w:t>
                  </w:r>
                  <w:r w:rsidRPr="000D0FA5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สิทธิประโยชน์กลาง</w:t>
                  </w:r>
                  <w:r w:rsidRPr="000D0FA5"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ที่จำเป็นสำหรับผู้ป่วยใน</w:t>
                  </w:r>
                </w:p>
              </w:tc>
            </w:tr>
          </w:tbl>
          <w:p w14:paraId="7BE57BB8" w14:textId="77777777" w:rsidR="00193B1F" w:rsidRPr="001B13DD" w:rsidRDefault="00193B1F" w:rsidP="00193B1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409"/>
            </w:tblGrid>
            <w:tr w:rsidR="00193B1F" w:rsidRPr="001B13DD" w14:paraId="40959E1F" w14:textId="77777777" w:rsidTr="008933B9">
              <w:tc>
                <w:tcPr>
                  <w:tcW w:w="2405" w:type="dxa"/>
                  <w:shd w:val="clear" w:color="auto" w:fill="auto"/>
                </w:tcPr>
                <w:p w14:paraId="2DC84E69" w14:textId="77777777" w:rsidR="00193B1F" w:rsidRPr="001B13DD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874E2B0" w14:textId="77777777" w:rsidR="00193B1F" w:rsidRPr="001B13DD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7298442" w14:textId="1F2EC45E" w:rsidR="00193B1F" w:rsidRPr="001B13DD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7B36B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 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14:paraId="4EC39771" w14:textId="603017C6" w:rsidR="00193B1F" w:rsidRPr="001B13DD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7B36B9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193B1F" w:rsidRPr="001B13DD" w14:paraId="5FCF7D9E" w14:textId="77777777" w:rsidTr="008933B9">
              <w:trPr>
                <w:trHeight w:val="178"/>
              </w:trPr>
              <w:tc>
                <w:tcPr>
                  <w:tcW w:w="2405" w:type="dxa"/>
                  <w:shd w:val="clear" w:color="auto" w:fill="auto"/>
                </w:tcPr>
                <w:p w14:paraId="1126AAFD" w14:textId="613BF602" w:rsidR="008933B9" w:rsidRPr="00CD2BEB" w:rsidRDefault="006A00D4" w:rsidP="00753F2F">
                  <w:pPr>
                    <w:spacing w:after="0"/>
                    <w:rPr>
                      <w:rFonts w:ascii="TH SarabunPSK" w:hAnsi="TH SarabunPSK" w:cs="TH SarabunPSK"/>
                      <w:strike/>
                      <w:color w:val="0070C0"/>
                      <w:sz w:val="16"/>
                      <w:szCs w:val="16"/>
                    </w:rPr>
                  </w:pPr>
                  <w:r w:rsidRPr="00CD2BEB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>ขั้นตอนการดำเนินงาน 1</w:t>
                  </w:r>
                </w:p>
                <w:p w14:paraId="762937BC" w14:textId="77777777" w:rsidR="006A00D4" w:rsidRDefault="006A00D4" w:rsidP="00753F2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highlight w:val="yellow"/>
                    </w:rPr>
                  </w:pPr>
                  <w:r w:rsidRPr="00CD2BEB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จัดเตรียมข้อมูลและประสานงาน หรือสนับสนุนคณะกรรมการ/ คณะอนุกรรมการ/ คณะทำงานที่เกี่ยวข้อง เพื่อประชุมระดมความคิดเห็นในส่วนที่เกี่ยวข้อง</w:t>
                  </w:r>
                </w:p>
                <w:p w14:paraId="46DFDD75" w14:textId="3CFD56AD" w:rsidR="00CD2BEB" w:rsidRPr="000D0FA5" w:rsidRDefault="00CD2BEB" w:rsidP="00753F2F">
                  <w:pPr>
                    <w:spacing w:after="0"/>
                    <w:rPr>
                      <w:rFonts w:ascii="TH SarabunPSK" w:hAnsi="TH SarabunPSK" w:cs="TH SarabunPSK" w:hint="cs"/>
                      <w:sz w:val="32"/>
                      <w:szCs w:val="32"/>
                      <w:highlight w:val="yellow"/>
                      <w:cs/>
                    </w:rPr>
                  </w:pPr>
                  <w:r w:rsidRPr="00C3020A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มี</w:t>
                  </w:r>
                  <w:r w:rsidRPr="00C3020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แผนและขั้นตอนการดำเนินงานวิเคราะห์ข้อมูล</w:t>
                  </w:r>
                  <w:r w:rsidRPr="00C3020A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เพื่อจัดทำ</w:t>
                  </w:r>
                  <w:r w:rsidRPr="00C3020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รายการชุดสิทธิประโยชน์กลางการดูแล</w:t>
                  </w:r>
                  <w:r w:rsidRPr="00C3020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lastRenderedPageBreak/>
                    <w:t xml:space="preserve">ปฐมภูมิ ของระบบหลักประกันสุขภาพ </w:t>
                  </w:r>
                  <w:r w:rsidRPr="00C3020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br/>
                    <w:t>3 ระบบ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4348296" w14:textId="01DFC25C" w:rsidR="008933B9" w:rsidRPr="00CD2BEB" w:rsidRDefault="008933B9" w:rsidP="00753F2F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</w:rPr>
                  </w:pPr>
                  <w:r w:rsidRPr="00CD2BEB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lastRenderedPageBreak/>
                    <w:t>ขั้นตอนการดำเนินงาน 2</w:t>
                  </w:r>
                </w:p>
                <w:p w14:paraId="50C251B1" w14:textId="77777777" w:rsidR="00193B1F" w:rsidRDefault="00193B1F" w:rsidP="00753F2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highlight w:val="yellow"/>
                    </w:rPr>
                  </w:pPr>
                  <w:r w:rsidRPr="00CD2BEB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จัดทำแผนและขั้นตอนการดำเนินงานวิเคราะห์ข้อมูลสิทธิประโยชน์หลักในการดูแลผู้ป่วยระดับปฐมภูมิ</w:t>
                  </w:r>
                </w:p>
                <w:p w14:paraId="3BECCB89" w14:textId="77777777" w:rsidR="00CD2BEB" w:rsidRPr="00C3020A" w:rsidRDefault="00CD2BEB" w:rsidP="00CD2BEB">
                  <w:pPr>
                    <w:spacing w:after="0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C3020A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รายงานเบื้องต้น เพื่อพัฒนาชุดสิทธิประโยชน์</w:t>
                  </w:r>
                </w:p>
                <w:p w14:paraId="153FB550" w14:textId="06491539" w:rsidR="00CD2BEB" w:rsidRPr="000D0FA5" w:rsidRDefault="00CD2BEB" w:rsidP="00CD2BEB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highlight w:val="yellow"/>
                    </w:rPr>
                  </w:pPr>
                  <w:r w:rsidRPr="00C3020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กลาง การดูแลปฐมภูมิ ของระบบหลักประกันสุขภาพ 3 ระบบ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824F679" w14:textId="77777777" w:rsidR="008933B9" w:rsidRPr="00CD2BEB" w:rsidRDefault="008933B9" w:rsidP="00753F2F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</w:rPr>
                  </w:pPr>
                  <w:r w:rsidRPr="00CD2BEB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 xml:space="preserve">ขั้นตอนการดำเนินงาน </w:t>
                  </w:r>
                </w:p>
                <w:p w14:paraId="5BFB618B" w14:textId="253A2E11" w:rsidR="008933B9" w:rsidRPr="00CD2BEB" w:rsidRDefault="000D0FA5" w:rsidP="00753F2F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</w:rPr>
                  </w:pPr>
                  <w:r w:rsidRPr="00CD2BEB">
                    <w:rPr>
                      <w:rFonts w:ascii="TH SarabunPSK" w:hAnsi="TH SarabunPSK" w:cs="TH SarabunPSK" w:hint="cs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 xml:space="preserve">3 และ </w:t>
                  </w:r>
                  <w:r w:rsidR="008933B9" w:rsidRPr="00CD2BEB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>4</w:t>
                  </w:r>
                </w:p>
                <w:p w14:paraId="481B6F71" w14:textId="3CBFE600" w:rsidR="00193B1F" w:rsidRDefault="00193B1F" w:rsidP="00753F2F">
                  <w:pPr>
                    <w:spacing w:after="0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CD2BEB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มีการประสานงานและดำเนินงานโครงการวิเคราะห์ข้อมูลสิทธิประโยชน์กลางการดูแลปฐมภูมิ ของระบบหลักประกันสุขภาพ</w:t>
                  </w:r>
                </w:p>
                <w:p w14:paraId="28E773FB" w14:textId="2C51FBA6" w:rsidR="00CD2BEB" w:rsidRPr="00CD2BEB" w:rsidRDefault="00CD2BEB" w:rsidP="00753F2F">
                  <w:pPr>
                    <w:spacing w:after="0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C3020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มีร่างราย</w:t>
                  </w:r>
                  <w:r w:rsidRPr="00C3020A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การ</w:t>
                  </w:r>
                  <w:r w:rsidRPr="00C3020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ชุดสิทธิประโยชน์กลาง การดูแลปฐมภูมิ ของระบบ</w:t>
                  </w:r>
                  <w:r w:rsidRPr="00C3020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lastRenderedPageBreak/>
                    <w:t xml:space="preserve">หลักประกันสุขภาพ </w:t>
                  </w:r>
                  <w:r w:rsidRPr="00C3020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br/>
                    <w:t>3 ระบบ</w:t>
                  </w:r>
                </w:p>
                <w:p w14:paraId="5F8F106D" w14:textId="77777777" w:rsidR="00193B1F" w:rsidRPr="000D0FA5" w:rsidRDefault="00193B1F" w:rsidP="00753F2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highlight w:val="yellow"/>
                    </w:rPr>
                  </w:pPr>
                </w:p>
              </w:tc>
              <w:tc>
                <w:tcPr>
                  <w:tcW w:w="2409" w:type="dxa"/>
                  <w:shd w:val="clear" w:color="auto" w:fill="auto"/>
                </w:tcPr>
                <w:p w14:paraId="3F31CFEE" w14:textId="1EDAFA68" w:rsidR="008933B9" w:rsidRPr="00CD2BEB" w:rsidRDefault="008933B9" w:rsidP="00753F2F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</w:rPr>
                  </w:pPr>
                  <w:r w:rsidRPr="00CD2BEB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lastRenderedPageBreak/>
                    <w:t>ขั้นตอนการดำเนินงาน 5</w:t>
                  </w:r>
                </w:p>
                <w:p w14:paraId="27B151E5" w14:textId="77777777" w:rsidR="00193B1F" w:rsidRDefault="00193B1F" w:rsidP="00753F2F">
                  <w:pPr>
                    <w:spacing w:after="0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highlight w:val="yellow"/>
                    </w:rPr>
                  </w:pPr>
                  <w:r w:rsidRPr="00CD2BEB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มีผลการวิเคราะห์ข้อมูลเบื้องต้นสิทธิประโยชน์กลางการดูแลปฐมภูมิ     ของระบบหลักประกันสุขภาพ</w:t>
                  </w:r>
                </w:p>
                <w:p w14:paraId="724729F5" w14:textId="77777777" w:rsidR="00CD2BEB" w:rsidRPr="00C3020A" w:rsidRDefault="00CD2BEB" w:rsidP="00CD2BEB">
                  <w:pPr>
                    <w:spacing w:after="0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C3020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มีผลการศึกษา </w:t>
                  </w:r>
                </w:p>
                <w:p w14:paraId="2F2199A9" w14:textId="77777777" w:rsidR="00CD2BEB" w:rsidRPr="00C3020A" w:rsidRDefault="00CD2BEB" w:rsidP="00CD2BEB">
                  <w:pPr>
                    <w:spacing w:after="0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C3020A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 xml:space="preserve">ฉบับสมบูรณ์ </w:t>
                  </w:r>
                  <w:r w:rsidRPr="00C3020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รายการชุดสิทธิประโยชน์กลางการดูแลปฐมภูมิของระบบหลักประกันสุขภาพ </w:t>
                  </w:r>
                </w:p>
                <w:p w14:paraId="0E75FF4A" w14:textId="3710B366" w:rsidR="00CD2BEB" w:rsidRPr="00CD2BEB" w:rsidRDefault="00CD2BEB" w:rsidP="00CD2BEB">
                  <w:pPr>
                    <w:spacing w:after="0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highlight w:val="yellow"/>
                    </w:rPr>
                  </w:pPr>
                  <w:r w:rsidRPr="00C3020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3 ระบบ</w:t>
                  </w:r>
                </w:p>
              </w:tc>
            </w:tr>
          </w:tbl>
          <w:p w14:paraId="3612F808" w14:textId="77777777" w:rsidR="00193B1F" w:rsidRPr="001B13DD" w:rsidRDefault="00193B1F" w:rsidP="00193B1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78"/>
              <w:gridCol w:w="2483"/>
              <w:gridCol w:w="2483"/>
              <w:gridCol w:w="2190"/>
            </w:tblGrid>
            <w:tr w:rsidR="00193B1F" w:rsidRPr="001B13DD" w14:paraId="05526337" w14:textId="77777777" w:rsidTr="006C33DF">
              <w:trPr>
                <w:trHeight w:val="423"/>
              </w:trPr>
              <w:tc>
                <w:tcPr>
                  <w:tcW w:w="2478" w:type="dxa"/>
                  <w:shd w:val="clear" w:color="auto" w:fill="auto"/>
                </w:tcPr>
                <w:p w14:paraId="10C21863" w14:textId="77777777" w:rsidR="00193B1F" w:rsidRPr="001B13DD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83" w:type="dxa"/>
                  <w:shd w:val="clear" w:color="auto" w:fill="auto"/>
                </w:tcPr>
                <w:p w14:paraId="012E3A67" w14:textId="77777777" w:rsidR="00193B1F" w:rsidRPr="001B13DD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83" w:type="dxa"/>
                  <w:shd w:val="clear" w:color="auto" w:fill="auto"/>
                </w:tcPr>
                <w:p w14:paraId="658329E1" w14:textId="77777777" w:rsidR="00193B1F" w:rsidRPr="001B13DD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90" w:type="dxa"/>
                  <w:shd w:val="clear" w:color="auto" w:fill="auto"/>
                </w:tcPr>
                <w:p w14:paraId="73EA79DF" w14:textId="77777777" w:rsidR="00193B1F" w:rsidRPr="001B13DD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193B1F" w:rsidRPr="001B13DD" w14:paraId="7C47976B" w14:textId="77777777" w:rsidTr="006C33DF">
              <w:trPr>
                <w:trHeight w:val="1155"/>
              </w:trPr>
              <w:tc>
                <w:tcPr>
                  <w:tcW w:w="2478" w:type="dxa"/>
                  <w:shd w:val="clear" w:color="auto" w:fill="auto"/>
                </w:tcPr>
                <w:p w14:paraId="44B4EA8E" w14:textId="77777777" w:rsidR="00193B1F" w:rsidRPr="001B13DD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83" w:type="dxa"/>
                  <w:shd w:val="clear" w:color="auto" w:fill="auto"/>
                </w:tcPr>
                <w:p w14:paraId="6B971E8D" w14:textId="77777777" w:rsidR="00193B1F" w:rsidRPr="001B13DD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483" w:type="dxa"/>
                  <w:shd w:val="clear" w:color="auto" w:fill="auto"/>
                </w:tcPr>
                <w:p w14:paraId="1F7C06AE" w14:textId="77777777" w:rsidR="00193B1F" w:rsidRPr="001B13DD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190" w:type="dxa"/>
                  <w:shd w:val="clear" w:color="auto" w:fill="auto"/>
                </w:tcPr>
                <w:p w14:paraId="5BADDE9F" w14:textId="31662186" w:rsidR="00193B1F" w:rsidRDefault="00193B1F" w:rsidP="00CD2BEB">
                  <w:pPr>
                    <w:spacing w:after="0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CD2BEB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มีการปรับปรุงกลไกการจ่ายที่สอดคล้องกับสิทธิประโยชน์กลาง</w:t>
                  </w:r>
                  <w:r w:rsidR="00CD2BEB"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  <w:t xml:space="preserve"> </w:t>
                  </w:r>
                </w:p>
                <w:p w14:paraId="3620E18E" w14:textId="40CB123B" w:rsidR="00CD2BEB" w:rsidRPr="00CD2BEB" w:rsidRDefault="00CD2BEB" w:rsidP="00CD2BEB">
                  <w:pPr>
                    <w:spacing w:after="0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CD2BEB">
                    <w:rPr>
                      <w:rFonts w:ascii="TH SarabunPSK" w:hAnsi="TH SarabunPSK" w:cs="TH SarabunPSK"/>
                      <w:color w:val="FF0000"/>
                      <w:spacing w:val="-2"/>
                      <w:sz w:val="32"/>
                      <w:szCs w:val="32"/>
                      <w:cs/>
                    </w:rPr>
                    <w:t>มีการปรับปรุงกลไกการจ่ายที่สอดคล้องกับสิทธิประโยชน์กลางการดูแล</w:t>
                  </w:r>
                  <w:r w:rsidRPr="00CD2BEB">
                    <w:rPr>
                      <w:rFonts w:ascii="TH SarabunPSK" w:hAnsi="TH SarabunPSK" w:cs="TH SarabunPSK"/>
                      <w:color w:val="FF0000"/>
                      <w:spacing w:val="-2"/>
                      <w:sz w:val="32"/>
                      <w:szCs w:val="32"/>
                      <w:cs/>
                    </w:rPr>
                    <w:br/>
                    <w:t>ปฐมภูมิ ของระบบหลักประกันสุขภาพ 3 ระบบ</w:t>
                  </w:r>
                </w:p>
                <w:p w14:paraId="7418F3A3" w14:textId="3DB173A2" w:rsidR="00CD2BEB" w:rsidRPr="00CD2BEB" w:rsidRDefault="00CD2BEB" w:rsidP="00CD2BEB">
                  <w:pPr>
                    <w:spacing w:after="0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</w:p>
              </w:tc>
            </w:tr>
          </w:tbl>
          <w:p w14:paraId="1A692EB2" w14:textId="72B07671" w:rsidR="00193B1F" w:rsidRPr="001B13DD" w:rsidRDefault="00193B1F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D0A" w:rsidRPr="001B13DD" w14:paraId="5B27EFEE" w14:textId="77777777" w:rsidTr="00EE6FDF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0CBD" w14:textId="79AE5421" w:rsidR="000D4D0A" w:rsidRPr="001B13DD" w:rsidRDefault="000D4D0A" w:rsidP="00193B1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วิธีการประเมินผล 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8402" w14:textId="36AEE30D" w:rsidR="000D4D0A" w:rsidRPr="001B13DD" w:rsidRDefault="00CD2BEB" w:rsidP="00CD2BEB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CD2BEB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ประเมินความสำเร็จ ขั้นตอนการดำเนินงานที่ 5</w:t>
            </w:r>
          </w:p>
        </w:tc>
      </w:tr>
      <w:tr w:rsidR="000D4D0A" w:rsidRPr="001B13DD" w14:paraId="4F9BC50F" w14:textId="77777777" w:rsidTr="00EE6FDF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19F0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0D4D0A" w:rsidRPr="001B13DD" w14:paraId="4C36F6AB" w14:textId="77777777" w:rsidTr="00EE6FDF">
        <w:trPr>
          <w:trHeight w:val="180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A51F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22B7" w14:textId="77777777" w:rsidR="00030615" w:rsidRDefault="00030615" w:rsidP="001946C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72"/>
              <w:gridCol w:w="1372"/>
              <w:gridCol w:w="1372"/>
              <w:gridCol w:w="1372"/>
              <w:gridCol w:w="1372"/>
            </w:tblGrid>
            <w:tr w:rsidR="00030615" w:rsidRPr="001B13DD" w14:paraId="2E733700" w14:textId="77777777" w:rsidTr="00836B38">
              <w:trPr>
                <w:jc w:val="center"/>
              </w:trPr>
              <w:tc>
                <w:tcPr>
                  <w:tcW w:w="1372" w:type="dxa"/>
                  <w:vMerge w:val="restart"/>
                </w:tcPr>
                <w:p w14:paraId="7802AC28" w14:textId="77777777" w:rsidR="00030615" w:rsidRPr="001B13DD" w:rsidRDefault="00030615" w:rsidP="000306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372" w:type="dxa"/>
                  <w:vMerge w:val="restart"/>
                </w:tcPr>
                <w:p w14:paraId="1993671B" w14:textId="77777777" w:rsidR="00030615" w:rsidRPr="001B13DD" w:rsidRDefault="00030615" w:rsidP="000306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6" w:type="dxa"/>
                  <w:gridSpan w:val="3"/>
                </w:tcPr>
                <w:p w14:paraId="46E731ED" w14:textId="77777777" w:rsidR="00030615" w:rsidRPr="001B13DD" w:rsidRDefault="00030615" w:rsidP="00030615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030615" w:rsidRPr="001B13DD" w14:paraId="3EB2128D" w14:textId="77777777" w:rsidTr="00836B38">
              <w:trPr>
                <w:jc w:val="center"/>
              </w:trPr>
              <w:tc>
                <w:tcPr>
                  <w:tcW w:w="1372" w:type="dxa"/>
                  <w:vMerge/>
                </w:tcPr>
                <w:p w14:paraId="1511D60A" w14:textId="77777777" w:rsidR="00030615" w:rsidRPr="001B13DD" w:rsidRDefault="00030615" w:rsidP="000306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  <w:vMerge/>
                </w:tcPr>
                <w:p w14:paraId="684D0BB5" w14:textId="77777777" w:rsidR="00030615" w:rsidRPr="001B13DD" w:rsidRDefault="00030615" w:rsidP="000306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6EC702EE" w14:textId="06297360" w:rsidR="00030615" w:rsidRPr="001B13DD" w:rsidRDefault="00030615" w:rsidP="000306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="00683B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372" w:type="dxa"/>
                </w:tcPr>
                <w:p w14:paraId="63C85F0B" w14:textId="39061C15" w:rsidR="00030615" w:rsidRPr="001B13DD" w:rsidRDefault="00030615" w:rsidP="000306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="00683B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372" w:type="dxa"/>
                </w:tcPr>
                <w:p w14:paraId="18F30922" w14:textId="785DD902" w:rsidR="00030615" w:rsidRPr="001B13DD" w:rsidRDefault="00030615" w:rsidP="000306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="00683B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63</w:t>
                  </w:r>
                </w:p>
              </w:tc>
            </w:tr>
            <w:tr w:rsidR="00030615" w:rsidRPr="001B13DD" w14:paraId="35E43094" w14:textId="77777777" w:rsidTr="00836B38">
              <w:trPr>
                <w:jc w:val="center"/>
              </w:trPr>
              <w:tc>
                <w:tcPr>
                  <w:tcW w:w="1372" w:type="dxa"/>
                </w:tcPr>
                <w:p w14:paraId="507E83B6" w14:textId="77777777" w:rsidR="00030615" w:rsidRPr="001B13DD" w:rsidRDefault="00030615" w:rsidP="000306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208FCAD0" w14:textId="77777777" w:rsidR="00030615" w:rsidRPr="001B13DD" w:rsidRDefault="00030615" w:rsidP="000306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47646467" w14:textId="77777777" w:rsidR="00030615" w:rsidRPr="001B13DD" w:rsidRDefault="00030615" w:rsidP="000306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716CB143" w14:textId="77777777" w:rsidR="00030615" w:rsidRPr="001B13DD" w:rsidRDefault="00030615" w:rsidP="000306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71D93C1E" w14:textId="77777777" w:rsidR="00030615" w:rsidRPr="001B13DD" w:rsidRDefault="00030615" w:rsidP="000306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4500D6A3" w14:textId="4DAD1864" w:rsidR="00193B1F" w:rsidRPr="001B13DD" w:rsidRDefault="00193B1F" w:rsidP="001946C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D4D0A" w:rsidRPr="001B13DD" w14:paraId="14E4EFA3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496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ผู้ให้ข้อมูลทางวิชาการ /</w:t>
            </w:r>
          </w:p>
          <w:p w14:paraId="22656FDC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2921" w14:textId="02CD3F7A" w:rsidR="00030615" w:rsidRPr="00CD2BEB" w:rsidRDefault="00502C98" w:rsidP="00030615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CD2BEB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1. </w:t>
            </w:r>
            <w:r w:rsidR="00030615"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น</w:t>
            </w:r>
            <w:r w:rsidR="00030615" w:rsidRPr="00CD2BEB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ายแพทย์</w:t>
            </w:r>
            <w:r w:rsidR="009A5AB2"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กรกฤช ลิ้มสมมุติ</w:t>
            </w:r>
            <w:r w:rsidR="009A5AB2" w:rsidRPr="00CD2BEB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     </w:t>
            </w:r>
            <w:r w:rsidR="00030615"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ผู้อำนวยการกองเศรษฐกิจสุขภาพและ</w:t>
            </w:r>
          </w:p>
          <w:p w14:paraId="28811E05" w14:textId="4A68FBDF" w:rsidR="000D4D0A" w:rsidRPr="00CD2BEB" w:rsidRDefault="00030615" w:rsidP="00030615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="00502C98"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</w:t>
            </w:r>
            <w:r w:rsidR="00502C98" w:rsidRPr="00CD2BEB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</w:t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หลักประกันสุขภาพ</w:t>
            </w:r>
          </w:p>
          <w:p w14:paraId="7C696A26" w14:textId="3186B008" w:rsidR="000D4D0A" w:rsidRPr="00CD2BEB" w:rsidRDefault="000D4D0A" w:rsidP="001946C8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โทรศัพท์ที่ทำงาน :</w:t>
            </w:r>
            <w:r w:rsidR="00030615"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02-590-1553</w:t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โทรศัพท์มือถือ : </w:t>
            </w:r>
          </w:p>
          <w:p w14:paraId="63123370" w14:textId="7598E919" w:rsidR="00673659" w:rsidRPr="00CD2BEB" w:rsidRDefault="000D4D0A" w:rsidP="00502C98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โทรสาร :</w:t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E-mail : </w:t>
            </w:r>
          </w:p>
          <w:p w14:paraId="0DFFCB95" w14:textId="388F0DD3" w:rsidR="00502C98" w:rsidRPr="00CD2BEB" w:rsidRDefault="00502C98" w:rsidP="00502C98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2. นายวัลลภ  คชบก</w:t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  <w:t>หัวหน้ากลุ่มงานพัฒนาหลักประกันสุขภาพ</w:t>
            </w:r>
          </w:p>
          <w:p w14:paraId="2931B8E5" w14:textId="4C00F4D8" w:rsidR="00502C98" w:rsidRPr="00CD2BEB" w:rsidRDefault="00502C98" w:rsidP="00502C98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 โทรศัพท์ที่ทำงาน :</w:t>
            </w:r>
            <w:r w:rsidRPr="00CD2BEB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  <w:t>โทรศัพท์มือถือ :</w:t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089 779 3178</w:t>
            </w:r>
          </w:p>
          <w:p w14:paraId="738EF1A5" w14:textId="77777777" w:rsidR="00502C98" w:rsidRPr="00CD2BEB" w:rsidRDefault="00502C98" w:rsidP="00502C98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 โทรสาร :</w:t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E-mail : </w:t>
            </w:r>
          </w:p>
          <w:p w14:paraId="563F9874" w14:textId="77777777" w:rsidR="000D4D0A" w:rsidRDefault="00502C98" w:rsidP="00502C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CD2BEB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  <w:t>กองเศรษฐกิจสุขภาพและหลักประกันสุขภาพ สำนักงานปลัดกระทรวงสาธารณสุข</w:t>
            </w:r>
            <w:r w:rsidR="00CD2BEB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 </w:t>
            </w:r>
          </w:p>
          <w:p w14:paraId="57DA081A" w14:textId="77777777" w:rsidR="00CD2BEB" w:rsidRPr="002C68B9" w:rsidRDefault="00CD2BEB" w:rsidP="00CD2BE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05" w:hanging="205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C68B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นายกรก</w:t>
            </w:r>
            <w:proofErr w:type="spellStart"/>
            <w:r w:rsidRPr="002C68B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ฤช</w:t>
            </w:r>
            <w:proofErr w:type="spellEnd"/>
            <w:r w:rsidRPr="002C68B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ลิ้มสมมุติ                     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ผู้อำนวยการ</w:t>
            </w:r>
            <w:r w:rsidRPr="002C68B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กองเศรษฐกิจสุขภาพและ                      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br/>
            </w:r>
            <w:r w:rsidRPr="002C68B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                                            หลักประกันสุขภาพ</w:t>
            </w:r>
          </w:p>
          <w:p w14:paraId="6275B944" w14:textId="77777777" w:rsidR="00CD2BEB" w:rsidRPr="002C68B9" w:rsidRDefault="00CD2BEB" w:rsidP="00CD2BEB">
            <w:pPr>
              <w:spacing w:after="0" w:line="240" w:lineRule="auto"/>
              <w:ind w:left="205" w:hanging="205"/>
              <w:rPr>
                <w:rFonts w:ascii="TH SarabunPSK" w:hAnsi="TH SarabunPSK" w:cs="TH SarabunPSK"/>
                <w:color w:val="FF0000"/>
                <w:sz w:val="32"/>
                <w:szCs w:val="32"/>
                <w:lang w:val="en-GB"/>
              </w:rPr>
            </w:pPr>
            <w:r w:rsidRPr="002C68B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โทรศัพท์ที่ทำงาน :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0 2590 1553</w:t>
            </w:r>
            <w:r w:rsidRPr="002C68B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ab/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โทรศัพท์มือถือ : 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lang w:val="en-GB"/>
              </w:rPr>
              <w:t>09 5551 6996</w:t>
            </w:r>
          </w:p>
          <w:p w14:paraId="59514E27" w14:textId="77777777" w:rsidR="00CD2BEB" w:rsidRPr="002C68B9" w:rsidRDefault="00CD2BEB" w:rsidP="00CD2BEB">
            <w:pPr>
              <w:spacing w:after="0" w:line="240" w:lineRule="auto"/>
              <w:ind w:left="205" w:hanging="205"/>
              <w:rPr>
                <w:rFonts w:ascii="TH SarabunPSK" w:hAnsi="TH SarabunPSK" w:cs="TH SarabunPSK"/>
                <w:color w:val="FF0000"/>
                <w:sz w:val="32"/>
                <w:szCs w:val="32"/>
                <w:lang w:val="en-GB"/>
              </w:rPr>
            </w:pPr>
            <w:r w:rsidRPr="002C68B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โทรสาร :</w:t>
            </w:r>
            <w:r w:rsidRPr="002C68B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- 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</w:rPr>
              <w:tab/>
              <w:t xml:space="preserve">          E-mail : 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lang w:val="en-GB"/>
              </w:rPr>
              <w:t>owbnaja@gmail.com</w:t>
            </w:r>
          </w:p>
          <w:p w14:paraId="1F300FF4" w14:textId="77777777" w:rsidR="00CD2BEB" w:rsidRPr="002C68B9" w:rsidRDefault="00CD2BEB" w:rsidP="00CD2BEB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2. นา</w:t>
            </w:r>
            <w:r w:rsidRPr="002C68B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ง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ณัฐ</w:t>
            </w:r>
            <w:proofErr w:type="spellStart"/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ญา</w:t>
            </w:r>
            <w:proofErr w:type="spellEnd"/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ภรณ์  เพชรถิรสวัสดิ์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2C68B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     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หัวหน้ากลุ่มงานพัฒนาหลักประกันสุขภาพ</w:t>
            </w:r>
          </w:p>
          <w:p w14:paraId="11E0B8B1" w14:textId="77777777" w:rsidR="00CD2BEB" w:rsidRPr="002C68B9" w:rsidRDefault="00CD2BEB" w:rsidP="00CD2BEB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lang w:val="en-GB"/>
              </w:rPr>
            </w:pP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  โทรศัพท์ที่ทำงาน :</w:t>
            </w:r>
            <w:r w:rsidRPr="002C68B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lang w:val="en-GB"/>
              </w:rPr>
              <w:t>0 2590 1557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  <w:t>โทรศัพท์มือถือ :</w:t>
            </w:r>
            <w:r w:rsidRPr="002C68B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lang w:val="en-GB"/>
              </w:rPr>
              <w:t>08 5614 3694</w:t>
            </w:r>
          </w:p>
          <w:p w14:paraId="751A28DA" w14:textId="77777777" w:rsidR="00CD2BEB" w:rsidRPr="002C68B9" w:rsidRDefault="00CD2BEB" w:rsidP="00CD2BEB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lang w:val="en-GB"/>
              </w:rPr>
            </w:pP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  โทรสาร :</w:t>
            </w:r>
            <w:r w:rsidRPr="002C68B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-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E-mail : 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lang w:val="en-GB"/>
              </w:rPr>
              <w:t>ning_nong_dond@gmail.com</w:t>
            </w:r>
          </w:p>
          <w:p w14:paraId="4D50193C" w14:textId="079E2923" w:rsidR="00CD2BEB" w:rsidRPr="00CD2BEB" w:rsidRDefault="00CD2BEB" w:rsidP="00CD2BEB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</w:pP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กองเศรษฐกิจสุขภาพและหลักประกันสุขภาพ สำนักงานปลัดกระทรวงสาธารณสุข</w:t>
            </w:r>
          </w:p>
        </w:tc>
      </w:tr>
      <w:tr w:rsidR="000D4D0A" w:rsidRPr="001B13DD" w14:paraId="5CB0F42A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F5B7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  <w:p w14:paraId="37E43B7B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(ระดับส่วนกลาง)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BAE5" w14:textId="27FE73FA" w:rsidR="000D4D0A" w:rsidRPr="00CD2BEB" w:rsidRDefault="00030615" w:rsidP="001946C8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lastRenderedPageBreak/>
              <w:t>นางณัฐ</w:t>
            </w:r>
            <w:proofErr w:type="spellStart"/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ญา</w:t>
            </w:r>
            <w:proofErr w:type="spellEnd"/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ภรณ์  เพชรถิรสวัสดิ์</w:t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="000D4D0A"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="000D4D0A" w:rsidRPr="00CD2BEB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ตำแหน่ง</w:t>
            </w:r>
            <w:r w:rsidR="000D4D0A"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</w:t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กลุ่มงานพัฒนาหลักประกันสุขภาพ</w:t>
            </w:r>
          </w:p>
          <w:p w14:paraId="0170BB89" w14:textId="68D0725C" w:rsidR="000D4D0A" w:rsidRPr="00CD2BEB" w:rsidRDefault="000D4D0A" w:rsidP="001946C8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โทรศัพท์ที่ทำงาน :</w:t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โทรศัพท์มือถือ : </w:t>
            </w:r>
          </w:p>
          <w:p w14:paraId="639C649E" w14:textId="1823EC61" w:rsidR="00502C98" w:rsidRPr="00CD2BEB" w:rsidRDefault="000D4D0A" w:rsidP="001946C8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lastRenderedPageBreak/>
              <w:t>โทรสาร :</w:t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E-mail : </w:t>
            </w:r>
          </w:p>
          <w:p w14:paraId="10FF07C1" w14:textId="77777777" w:rsidR="000D4D0A" w:rsidRDefault="00502C98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</w:pPr>
            <w:r w:rsidRPr="00CD2BEB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  <w:t>กองเศรษฐกิจสุขภาพและหลักประกันสุขภาพ สำนักงานปลัดกระทรวงสาธารณสุข</w:t>
            </w:r>
          </w:p>
          <w:p w14:paraId="465F9A58" w14:textId="15439EDB" w:rsidR="00CD2BEB" w:rsidRPr="00CD2BEB" w:rsidRDefault="00CD2BEB" w:rsidP="001946C8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strike/>
                <w:color w:val="0070C0"/>
                <w:sz w:val="32"/>
                <w:szCs w:val="32"/>
                <w:cs/>
              </w:rPr>
            </w:pPr>
            <w:r w:rsidRPr="00CD2BEB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กองเศรษฐกิจสุขภาพและหลักประกันสุขภาพ สำนักงานปลัดกระทรวงสาธารณสุข</w:t>
            </w:r>
          </w:p>
        </w:tc>
      </w:tr>
      <w:tr w:rsidR="000D4D0A" w:rsidRPr="001B13DD" w14:paraId="41FA3FB5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311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ผู้รับผิดชอบการรายงานผลการดำเนินงาน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EFD2" w14:textId="77777777" w:rsidR="00502C98" w:rsidRPr="00CD2BEB" w:rsidRDefault="00502C98" w:rsidP="00502C98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นางสาวอโณทัย  ไชยปาละ</w:t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  <w:t>กลุ่มงานพัฒนานโยบายและยุทธศาสตร์</w:t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  <w:t>เศรษฐกิจสุขภาพและหลักประกันสุขภาพ</w:t>
            </w:r>
          </w:p>
          <w:p w14:paraId="746313AB" w14:textId="2E8F6BDA" w:rsidR="00502C98" w:rsidRPr="00CD2BEB" w:rsidRDefault="00502C98" w:rsidP="00502C98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โทรศัพท์ที่ทำงาน : 02-590 1574</w:t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  <w:t>โทรศัพท์มือถือ :</w:t>
            </w:r>
          </w:p>
          <w:p w14:paraId="17F672CC" w14:textId="42C4BBE3" w:rsidR="00502C98" w:rsidRPr="00CD2BEB" w:rsidRDefault="00502C98" w:rsidP="00502C98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โทรสาร : 02-5901576</w:t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CD2BEB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E-mail : meawrnothai@gmail.com</w:t>
            </w:r>
          </w:p>
          <w:p w14:paraId="548CDD1E" w14:textId="77777777" w:rsidR="000D4D0A" w:rsidRDefault="00502C98" w:rsidP="00502C9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D2BEB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  <w:t>กองเศรษฐกิจสุขภาพและหลักประกันสุขภาพ สำนักงานปลัดกระทรวงสาธารณสุข</w:t>
            </w:r>
            <w:r w:rsidR="00CD2BE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  <w:p w14:paraId="736945ED" w14:textId="77777777" w:rsidR="00CD2BEB" w:rsidRPr="002C68B9" w:rsidRDefault="00CD2BEB" w:rsidP="00CD2BEB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C68B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นางสุรีย์พร  องอาจอิทธิชัย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2C68B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นักวิเคราะห์นโยบายและแผนชำนาญการ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br/>
            </w:r>
            <w:r w:rsidRPr="002C68B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                                               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กลุ่มงานพัฒนานโยบายและยุทธศาสตร์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  <w:t>เศรษฐกิจสุขภาพและหลักประกันสุขภาพ</w:t>
            </w:r>
          </w:p>
          <w:p w14:paraId="28AC9693" w14:textId="77777777" w:rsidR="00CD2BEB" w:rsidRPr="002C68B9" w:rsidRDefault="00CD2BEB" w:rsidP="00CD2BEB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โทรศัพท์ที่ทำงาน : 0</w:t>
            </w:r>
            <w:r w:rsidRPr="002C68B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2590 1574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2C68B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     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โทรศัพท์มือถือ :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06</w:t>
            </w:r>
            <w:r w:rsidRPr="002C68B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</w:rPr>
              <w:t>5423 9895</w:t>
            </w:r>
          </w:p>
          <w:p w14:paraId="00195A73" w14:textId="77777777" w:rsidR="00CD2BEB" w:rsidRPr="002C68B9" w:rsidRDefault="00CD2BEB" w:rsidP="00CD2BEB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lang w:val="en-GB"/>
              </w:rPr>
            </w:pP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โทรสาร : 0</w:t>
            </w:r>
            <w:r w:rsidRPr="002C68B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2590</w:t>
            </w:r>
            <w:r w:rsidRPr="002C68B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1576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2C68B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     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E-mail : </w:t>
            </w: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lang w:val="en-GB"/>
              </w:rPr>
              <w:t>khuntum.srp@gmail.com</w:t>
            </w:r>
          </w:p>
          <w:p w14:paraId="03146F30" w14:textId="67AFA778" w:rsidR="00CD2BEB" w:rsidRPr="00502C98" w:rsidRDefault="00CD2BEB" w:rsidP="00CD2BE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C68B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กองเศรษฐกิจสุขภาพและหลักประกันสุขภาพ สำนักงานปลัดกระทรวงสาธารณสุข</w:t>
            </w:r>
          </w:p>
        </w:tc>
      </w:tr>
    </w:tbl>
    <w:p w14:paraId="2D5F8330" w14:textId="5B24C5F0" w:rsidR="00D2083D" w:rsidRPr="0045327C" w:rsidRDefault="00D2083D"/>
    <w:p w14:paraId="321C8128" w14:textId="7DA5732F" w:rsidR="000E6A26" w:rsidRPr="0057704C" w:rsidRDefault="000E6A26" w:rsidP="000E6A26"/>
    <w:sectPr w:rsidR="000E6A26" w:rsidRPr="0057704C" w:rsidSect="00EE6FDF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295533"/>
    <w:multiLevelType w:val="hybridMultilevel"/>
    <w:tmpl w:val="87C05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0A"/>
    <w:rsid w:val="00030615"/>
    <w:rsid w:val="00071E2D"/>
    <w:rsid w:val="000C4E2E"/>
    <w:rsid w:val="000D0FA5"/>
    <w:rsid w:val="000D4D0A"/>
    <w:rsid w:val="000E6A26"/>
    <w:rsid w:val="000F2A66"/>
    <w:rsid w:val="0012013B"/>
    <w:rsid w:val="00125434"/>
    <w:rsid w:val="00126CF7"/>
    <w:rsid w:val="001424A5"/>
    <w:rsid w:val="00193B1F"/>
    <w:rsid w:val="001A6C02"/>
    <w:rsid w:val="001E5A27"/>
    <w:rsid w:val="001F1526"/>
    <w:rsid w:val="00241583"/>
    <w:rsid w:val="00250F1A"/>
    <w:rsid w:val="00262BE8"/>
    <w:rsid w:val="002D2F5A"/>
    <w:rsid w:val="003452E9"/>
    <w:rsid w:val="00357BE5"/>
    <w:rsid w:val="003C2FF5"/>
    <w:rsid w:val="00415023"/>
    <w:rsid w:val="0045327C"/>
    <w:rsid w:val="00464B92"/>
    <w:rsid w:val="00482C20"/>
    <w:rsid w:val="004D651D"/>
    <w:rsid w:val="00502C98"/>
    <w:rsid w:val="00570B81"/>
    <w:rsid w:val="0057704C"/>
    <w:rsid w:val="005A2D9D"/>
    <w:rsid w:val="005C36C6"/>
    <w:rsid w:val="005D5584"/>
    <w:rsid w:val="0061700C"/>
    <w:rsid w:val="006251A6"/>
    <w:rsid w:val="00635783"/>
    <w:rsid w:val="00673659"/>
    <w:rsid w:val="00683BB3"/>
    <w:rsid w:val="006A00D4"/>
    <w:rsid w:val="006C33DF"/>
    <w:rsid w:val="006E20C7"/>
    <w:rsid w:val="006E5A57"/>
    <w:rsid w:val="00753F2F"/>
    <w:rsid w:val="00780058"/>
    <w:rsid w:val="00797256"/>
    <w:rsid w:val="007B36B9"/>
    <w:rsid w:val="007B629D"/>
    <w:rsid w:val="007F2623"/>
    <w:rsid w:val="008674C7"/>
    <w:rsid w:val="008933B9"/>
    <w:rsid w:val="0090779A"/>
    <w:rsid w:val="00962CB2"/>
    <w:rsid w:val="00991214"/>
    <w:rsid w:val="009957F6"/>
    <w:rsid w:val="009A50A1"/>
    <w:rsid w:val="009A5AB2"/>
    <w:rsid w:val="009B76F2"/>
    <w:rsid w:val="009C6B90"/>
    <w:rsid w:val="00A1575E"/>
    <w:rsid w:val="00A4050A"/>
    <w:rsid w:val="00A569F1"/>
    <w:rsid w:val="00AA01E1"/>
    <w:rsid w:val="00B52752"/>
    <w:rsid w:val="00BA2479"/>
    <w:rsid w:val="00BD52F7"/>
    <w:rsid w:val="00BD62ED"/>
    <w:rsid w:val="00BD7B58"/>
    <w:rsid w:val="00C54F24"/>
    <w:rsid w:val="00C65EC3"/>
    <w:rsid w:val="00CD2BEB"/>
    <w:rsid w:val="00D2083D"/>
    <w:rsid w:val="00DC06D3"/>
    <w:rsid w:val="00EE6FDF"/>
    <w:rsid w:val="00F6162D"/>
    <w:rsid w:val="00F64948"/>
    <w:rsid w:val="00FB6649"/>
    <w:rsid w:val="00FD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308F"/>
  <w15:docId w15:val="{7D8AF936-CB99-4381-9866-4E3CD04D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4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83D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D2BEB"/>
    <w:pPr>
      <w:ind w:left="720"/>
      <w:contextualSpacing/>
    </w:pPr>
  </w:style>
  <w:style w:type="character" w:customStyle="1" w:styleId="a5">
    <w:name w:val="ย่อหน้ารายการ อักขระ"/>
    <w:link w:val="a4"/>
    <w:uiPriority w:val="34"/>
    <w:locked/>
    <w:rsid w:val="00CD2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1307</Words>
  <Characters>7456</Characters>
  <Application>Microsoft Office Word</Application>
  <DocSecurity>0</DocSecurity>
  <Lines>62</Lines>
  <Paragraphs>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MophW10N90</cp:lastModifiedBy>
  <cp:revision>2</cp:revision>
  <cp:lastPrinted>2020-11-10T04:03:00Z</cp:lastPrinted>
  <dcterms:created xsi:type="dcterms:W3CDTF">2021-01-14T09:36:00Z</dcterms:created>
  <dcterms:modified xsi:type="dcterms:W3CDTF">2021-01-14T09:36:00Z</dcterms:modified>
</cp:coreProperties>
</file>